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B4" w:rsidRDefault="00A247B4" w:rsidP="00A247B4">
      <w:pPr>
        <w:jc w:val="center"/>
        <w:rPr>
          <w:b/>
          <w:sz w:val="22"/>
          <w:szCs w:val="22"/>
        </w:rPr>
      </w:pPr>
    </w:p>
    <w:p w:rsidR="00031A13" w:rsidRDefault="00031A13" w:rsidP="00A247B4">
      <w:pPr>
        <w:jc w:val="center"/>
        <w:rPr>
          <w:b/>
          <w:sz w:val="22"/>
          <w:szCs w:val="22"/>
        </w:rPr>
      </w:pPr>
    </w:p>
    <w:p w:rsidR="001A0200" w:rsidRPr="00E4587F" w:rsidRDefault="001A0200" w:rsidP="001A0200">
      <w:pPr>
        <w:jc w:val="center"/>
        <w:rPr>
          <w:b/>
          <w:sz w:val="22"/>
        </w:rPr>
      </w:pPr>
      <w:r w:rsidRPr="00E4587F">
        <w:rPr>
          <w:b/>
          <w:sz w:val="22"/>
        </w:rPr>
        <w:t>МУНИЦИПАЛЬНОЕ БЮДЖЕТНОЕ ОБЩЕОБРАЗОВАТЕЛЬНОЕ УЧРЕЖДЕНИЕ «СПЕЦИАЛЬНАЯ (КОРРЕКЦИОННАЯ) ОБЩЕОБРАЗОВАТЕЛЬНАЯ ШКОЛА  №37»                       г. БРЯНСКА</w:t>
      </w:r>
    </w:p>
    <w:p w:rsidR="001A0200" w:rsidRDefault="001A0200" w:rsidP="001A0200"/>
    <w:p w:rsidR="001A0200" w:rsidRDefault="001A0200" w:rsidP="001A0200"/>
    <w:p w:rsidR="001A0200" w:rsidRDefault="001A0200" w:rsidP="001A0200"/>
    <w:p w:rsidR="001A0200" w:rsidRDefault="001A0200" w:rsidP="001A0200"/>
    <w:p w:rsidR="001A0200" w:rsidRPr="000F2C80" w:rsidRDefault="001A0200" w:rsidP="001A0200"/>
    <w:p w:rsidR="001A0200" w:rsidRPr="00805B76" w:rsidRDefault="001A0200" w:rsidP="001A0200">
      <w:r w:rsidRPr="000F2C80">
        <w:t>Рассмотрено</w:t>
      </w:r>
      <w:r w:rsidRPr="00CF7823">
        <w:t>:</w:t>
      </w:r>
      <w:r>
        <w:t xml:space="preserve">                                                                     Утверждаю</w:t>
      </w:r>
      <w:r w:rsidRPr="00805B76">
        <w:t>:</w:t>
      </w:r>
    </w:p>
    <w:p w:rsidR="001A0200" w:rsidRPr="00805B76" w:rsidRDefault="001A0200" w:rsidP="001A0200">
      <w:pPr>
        <w:tabs>
          <w:tab w:val="left" w:pos="6585"/>
        </w:tabs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1A0200" w:rsidRDefault="001A0200" w:rsidP="001A0200">
      <w:r>
        <w:t>МБОУ «Специальная (коррекционная)                          «Специальная  (коррекционная)</w:t>
      </w:r>
    </w:p>
    <w:p w:rsidR="001A0200" w:rsidRDefault="001A0200" w:rsidP="001A0200">
      <w:r>
        <w:t xml:space="preserve">общеобразовательная школа №37» г. Брянска             общеобразовательная школа №37» г. Брянска </w:t>
      </w:r>
    </w:p>
    <w:p w:rsidR="001A0200" w:rsidRDefault="001A0200" w:rsidP="001A0200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1A0200" w:rsidRDefault="001A0200" w:rsidP="001A0200">
      <w:pPr>
        <w:rPr>
          <w:rFonts w:asciiTheme="minorHAnsi" w:hAnsiTheme="minorHAnsi"/>
        </w:rPr>
      </w:pPr>
    </w:p>
    <w:p w:rsidR="001A0200" w:rsidRDefault="001A0200" w:rsidP="001A0200">
      <w:pPr>
        <w:rPr>
          <w:rFonts w:asciiTheme="minorHAnsi" w:hAnsiTheme="minorHAnsi"/>
        </w:rPr>
      </w:pPr>
    </w:p>
    <w:p w:rsidR="001A0200" w:rsidRDefault="001A0200" w:rsidP="001A0200">
      <w:pPr>
        <w:rPr>
          <w:rFonts w:asciiTheme="minorHAnsi" w:hAnsiTheme="minorHAnsi"/>
        </w:rPr>
      </w:pPr>
    </w:p>
    <w:p w:rsidR="001A0200" w:rsidRPr="00805B76" w:rsidRDefault="001A0200" w:rsidP="001A0200">
      <w:pPr>
        <w:rPr>
          <w:rFonts w:asciiTheme="minorHAnsi" w:hAnsiTheme="minorHAnsi"/>
        </w:rPr>
      </w:pPr>
    </w:p>
    <w:p w:rsidR="001A0200" w:rsidRDefault="001A0200" w:rsidP="001A0200"/>
    <w:p w:rsidR="001A0200" w:rsidRPr="000F2C80" w:rsidRDefault="001A0200" w:rsidP="001A0200"/>
    <w:p w:rsidR="001A0200" w:rsidRPr="000F2C80" w:rsidRDefault="001A0200" w:rsidP="001A0200"/>
    <w:p w:rsidR="001A0200" w:rsidRPr="00CF7823" w:rsidRDefault="001A0200" w:rsidP="001A0200">
      <w:pPr>
        <w:rPr>
          <w:color w:val="FF0000"/>
        </w:rPr>
      </w:pPr>
    </w:p>
    <w:p w:rsidR="001A0200" w:rsidRPr="00394AAF" w:rsidRDefault="001A0200" w:rsidP="001A0200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1A0200" w:rsidRPr="00394AAF" w:rsidRDefault="001A0200" w:rsidP="001A0200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1A0200" w:rsidRPr="00394AAF" w:rsidRDefault="001A0200" w:rsidP="001A0200">
      <w:pPr>
        <w:jc w:val="center"/>
      </w:pPr>
      <w:r w:rsidRPr="00662757">
        <w:rPr>
          <w:b/>
          <w:sz w:val="40"/>
        </w:rPr>
        <w:t>«</w:t>
      </w:r>
      <w:r w:rsidR="00595B88">
        <w:rPr>
          <w:b/>
          <w:sz w:val="40"/>
        </w:rPr>
        <w:t>Элементы химии</w:t>
      </w:r>
      <w:r w:rsidRPr="00662757">
        <w:rPr>
          <w:b/>
          <w:sz w:val="40"/>
        </w:rPr>
        <w:t xml:space="preserve">»   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1A0200" w:rsidRPr="00394AAF" w:rsidRDefault="001A0200" w:rsidP="001A0200">
      <w:pPr>
        <w:rPr>
          <w:sz w:val="20"/>
        </w:rPr>
      </w:pPr>
    </w:p>
    <w:p w:rsidR="001A0200" w:rsidRPr="00394AAF" w:rsidRDefault="001A0200" w:rsidP="001A0200">
      <w:pPr>
        <w:jc w:val="center"/>
        <w:rPr>
          <w:b/>
          <w:sz w:val="48"/>
        </w:rPr>
      </w:pPr>
      <w:r>
        <w:rPr>
          <w:b/>
          <w:sz w:val="48"/>
        </w:rPr>
        <w:t>10</w:t>
      </w:r>
      <w:r w:rsidRPr="00394AAF">
        <w:rPr>
          <w:b/>
          <w:sz w:val="48"/>
        </w:rPr>
        <w:t xml:space="preserve"> класс</w:t>
      </w:r>
    </w:p>
    <w:p w:rsidR="001A0200" w:rsidRDefault="001A0200" w:rsidP="001A0200">
      <w:pPr>
        <w:jc w:val="center"/>
        <w:rPr>
          <w:b/>
          <w:sz w:val="48"/>
        </w:rPr>
      </w:pPr>
    </w:p>
    <w:p w:rsidR="001A0200" w:rsidRDefault="001A0200" w:rsidP="001A0200">
      <w:pPr>
        <w:rPr>
          <w:sz w:val="48"/>
        </w:rPr>
      </w:pPr>
    </w:p>
    <w:p w:rsidR="001A0200" w:rsidRDefault="001A0200" w:rsidP="001A0200">
      <w:pPr>
        <w:rPr>
          <w:sz w:val="48"/>
        </w:rPr>
      </w:pPr>
    </w:p>
    <w:p w:rsidR="001A0200" w:rsidRDefault="001A0200" w:rsidP="001A0200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1A0200" w:rsidRDefault="001A0200" w:rsidP="001A0200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1A0200" w:rsidRDefault="001A0200" w:rsidP="001A0200">
      <w:pPr>
        <w:tabs>
          <w:tab w:val="left" w:pos="7769"/>
        </w:tabs>
        <w:jc w:val="right"/>
      </w:pPr>
      <w:r>
        <w:t>учитель-дефектолог</w:t>
      </w:r>
    </w:p>
    <w:p w:rsidR="001A0200" w:rsidRPr="00662757" w:rsidRDefault="001A0200" w:rsidP="001A0200">
      <w:pPr>
        <w:tabs>
          <w:tab w:val="left" w:pos="7769"/>
        </w:tabs>
        <w:jc w:val="right"/>
        <w:rPr>
          <w:b/>
          <w:i/>
        </w:rPr>
      </w:pPr>
      <w:r>
        <w:rPr>
          <w:b/>
          <w:i/>
        </w:rPr>
        <w:t>Новикова Л.Е..</w:t>
      </w:r>
    </w:p>
    <w:p w:rsidR="001A0200" w:rsidRPr="004A0727" w:rsidRDefault="001A0200" w:rsidP="001A0200"/>
    <w:p w:rsidR="001A0200" w:rsidRPr="004A0727" w:rsidRDefault="001A0200" w:rsidP="001A0200"/>
    <w:p w:rsidR="001A0200" w:rsidRPr="004A0727" w:rsidRDefault="001A0200" w:rsidP="001A0200"/>
    <w:p w:rsidR="001A0200" w:rsidRDefault="001A0200" w:rsidP="001A0200"/>
    <w:p w:rsidR="001A0200" w:rsidRDefault="001A0200" w:rsidP="001A0200"/>
    <w:p w:rsidR="001A0200" w:rsidRDefault="001A0200" w:rsidP="001A0200"/>
    <w:p w:rsidR="001A0200" w:rsidRDefault="001A0200" w:rsidP="001A0200"/>
    <w:p w:rsidR="001A0200" w:rsidRDefault="001A0200" w:rsidP="001A0200"/>
    <w:p w:rsidR="001A0200" w:rsidRDefault="001A0200" w:rsidP="001A0200">
      <w:pPr>
        <w:jc w:val="center"/>
      </w:pPr>
      <w:r>
        <w:t>Г. Брянск</w:t>
      </w:r>
    </w:p>
    <w:p w:rsidR="001A0200" w:rsidRPr="00E4587F" w:rsidRDefault="001A0200" w:rsidP="001A0200">
      <w:pPr>
        <w:jc w:val="center"/>
      </w:pPr>
      <w:r>
        <w:t>2024-2025 учебный год</w:t>
      </w:r>
    </w:p>
    <w:p w:rsidR="001A0200" w:rsidRDefault="001A0200" w:rsidP="001A020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47B4" w:rsidRDefault="00A247B4" w:rsidP="00A247B4">
      <w:pPr>
        <w:tabs>
          <w:tab w:val="left" w:pos="4500"/>
        </w:tabs>
      </w:pPr>
    </w:p>
    <w:p w:rsidR="00A247B4" w:rsidRDefault="00A247B4" w:rsidP="00A247B4"/>
    <w:p w:rsidR="001A0200" w:rsidRDefault="001A0200" w:rsidP="00A247B4"/>
    <w:p w:rsidR="001A0200" w:rsidRDefault="001A0200" w:rsidP="00A247B4"/>
    <w:p w:rsidR="001A0200" w:rsidRDefault="001A0200" w:rsidP="00A247B4"/>
    <w:p w:rsidR="001A0200" w:rsidRPr="00857484" w:rsidRDefault="001A0200" w:rsidP="001A0200">
      <w:pPr>
        <w:jc w:val="center"/>
      </w:pPr>
    </w:p>
    <w:p w:rsidR="00A247B4" w:rsidRPr="00857484" w:rsidRDefault="001A0200" w:rsidP="001A0200">
      <w:pPr>
        <w:ind w:left="72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A247B4" w:rsidRPr="00857484">
        <w:rPr>
          <w:b/>
        </w:rPr>
        <w:t>ПОЯСНИТЕЛЬНАЯ ЗАПИСКА</w:t>
      </w:r>
    </w:p>
    <w:p w:rsidR="00A247B4" w:rsidRPr="00356995" w:rsidRDefault="00A247B4" w:rsidP="00A247B4">
      <w:pPr>
        <w:ind w:left="360"/>
        <w:rPr>
          <w:b/>
        </w:rPr>
      </w:pPr>
    </w:p>
    <w:p w:rsidR="008C0F00" w:rsidRPr="00356995" w:rsidRDefault="00BD61AA" w:rsidP="008C0F00">
      <w:pPr>
        <w:spacing w:line="360" w:lineRule="auto"/>
        <w:ind w:firstLine="540"/>
        <w:jc w:val="both"/>
      </w:pPr>
      <w:r>
        <w:t>       Рабочая</w:t>
      </w:r>
      <w:r w:rsidR="008C0F00" w:rsidRPr="00356995">
        <w:t xml:space="preserve"> программа по предмету «Элементы химии»   разработана в соответствии:</w:t>
      </w:r>
    </w:p>
    <w:p w:rsidR="008C0F00" w:rsidRPr="00356995" w:rsidRDefault="008C0F00" w:rsidP="008C0F00">
      <w:pPr>
        <w:numPr>
          <w:ilvl w:val="0"/>
          <w:numId w:val="2"/>
        </w:numPr>
        <w:spacing w:line="360" w:lineRule="auto"/>
        <w:jc w:val="both"/>
      </w:pPr>
      <w:r w:rsidRPr="00356995">
        <w:t>с Законом «Об образовании в РФ» № 273 – ФЗ</w:t>
      </w:r>
    </w:p>
    <w:p w:rsidR="008C0F00" w:rsidRPr="00356995" w:rsidRDefault="008C0F00" w:rsidP="008C0F00">
      <w:pPr>
        <w:numPr>
          <w:ilvl w:val="0"/>
          <w:numId w:val="2"/>
        </w:numPr>
        <w:spacing w:line="360" w:lineRule="auto"/>
        <w:jc w:val="both"/>
      </w:pPr>
      <w:r w:rsidRPr="00356995">
        <w:t xml:space="preserve">ФГОС образования обучающихся с умственной отсталостью (Приказ </w:t>
      </w:r>
      <w:proofErr w:type="spellStart"/>
      <w:r w:rsidRPr="00356995">
        <w:t>Минобрнауки</w:t>
      </w:r>
      <w:proofErr w:type="spellEnd"/>
      <w:r w:rsidRPr="00356995">
        <w:t xml:space="preserve"> РФ от 19.12.2014 № 1599)</w:t>
      </w:r>
    </w:p>
    <w:p w:rsidR="008C0F00" w:rsidRPr="00356995" w:rsidRDefault="008C0F00" w:rsidP="008C0F00">
      <w:pPr>
        <w:numPr>
          <w:ilvl w:val="0"/>
          <w:numId w:val="2"/>
        </w:numPr>
        <w:spacing w:line="360" w:lineRule="auto"/>
        <w:jc w:val="both"/>
      </w:pPr>
      <w:r w:rsidRPr="00356995">
        <w:t xml:space="preserve">примерной основной программой для специальных (коррекционных) образовательных учреждений </w:t>
      </w:r>
      <w:r w:rsidRPr="00356995">
        <w:rPr>
          <w:lang w:val="en-US"/>
        </w:rPr>
        <w:t>VIII</w:t>
      </w:r>
      <w:r w:rsidRPr="00356995">
        <w:t xml:space="preserve"> вида «Элементы химии»  (авторы Гуревич А.Е., Исаев Д.А., </w:t>
      </w:r>
      <w:r w:rsidR="00082A78">
        <w:t xml:space="preserve">       </w:t>
      </w:r>
      <w:proofErr w:type="spellStart"/>
      <w:r w:rsidRPr="00356995">
        <w:t>Понтак</w:t>
      </w:r>
      <w:proofErr w:type="spellEnd"/>
      <w:r w:rsidRPr="00356995">
        <w:t xml:space="preserve"> Л.С.</w:t>
      </w:r>
      <w:r w:rsidRPr="00082A78">
        <w:rPr>
          <w:iCs/>
          <w:color w:val="000000"/>
        </w:rPr>
        <w:t>)</w:t>
      </w:r>
      <w:r w:rsidRPr="00082A78">
        <w:t xml:space="preserve"> </w:t>
      </w:r>
    </w:p>
    <w:p w:rsidR="008C0F00" w:rsidRPr="00356995" w:rsidRDefault="008C0F00" w:rsidP="008C0F00">
      <w:pPr>
        <w:shd w:val="clear" w:color="auto" w:fill="FFFFFF"/>
        <w:spacing w:line="276" w:lineRule="auto"/>
        <w:jc w:val="both"/>
      </w:pPr>
      <w:r w:rsidRPr="00356995">
        <w:t>Современная жизнь требует поднять уровень коррекционной работы и вооружить детей с особыми образовательными потребностями доступными и необходимыми сведениями по физике и химии.  </w:t>
      </w:r>
    </w:p>
    <w:p w:rsidR="008C0F00" w:rsidRPr="00356995" w:rsidRDefault="008C0F00" w:rsidP="008C0F00">
      <w:pPr>
        <w:shd w:val="clear" w:color="auto" w:fill="FFFFFF"/>
        <w:spacing w:line="276" w:lineRule="auto"/>
        <w:jc w:val="both"/>
      </w:pPr>
      <w:r w:rsidRPr="00356995">
        <w:t>         Главной целью специальной школы является социально-бытовая адаптация детей с нарушениями развития в современное общество.</w:t>
      </w:r>
    </w:p>
    <w:p w:rsidR="008C0F00" w:rsidRPr="00356995" w:rsidRDefault="008C0F00" w:rsidP="008C0F00">
      <w:pPr>
        <w:shd w:val="clear" w:color="auto" w:fill="FFFFFF"/>
        <w:spacing w:line="276" w:lineRule="auto"/>
        <w:jc w:val="both"/>
      </w:pPr>
      <w:r w:rsidRPr="00356995">
        <w:t>          Овладение обучающимися  специальной школы физическими знаниями по единой программе, учитывающей дифференцированный подход к различным группам детей, представляет собой одну из главных задач обучения элементов физики и химии.</w:t>
      </w:r>
    </w:p>
    <w:p w:rsidR="008C0F00" w:rsidRPr="00356995" w:rsidRDefault="008C0F00" w:rsidP="008C0F00">
      <w:pPr>
        <w:shd w:val="clear" w:color="auto" w:fill="FFFFFF"/>
        <w:spacing w:line="276" w:lineRule="auto"/>
        <w:jc w:val="both"/>
      </w:pPr>
      <w:r w:rsidRPr="00356995">
        <w:t xml:space="preserve">           В процессе обучения школьников, обладающих различными способностями к усвоению физических знаний, необходимо не только обеспечить знание ими предмета, но и подготовить к овладению профессиональными знаниями и умениями, научить использовать физические и химические  знания в повседневной жизни. </w:t>
      </w:r>
    </w:p>
    <w:p w:rsidR="008C0F00" w:rsidRPr="00356995" w:rsidRDefault="008C0F00" w:rsidP="008C0F00">
      <w:pPr>
        <w:keepNext/>
        <w:keepLines/>
        <w:spacing w:line="360" w:lineRule="auto"/>
        <w:rPr>
          <w:rStyle w:val="82"/>
          <w:rFonts w:eastAsia="Arial Unicode MS"/>
          <w:sz w:val="24"/>
          <w:szCs w:val="24"/>
        </w:rPr>
      </w:pPr>
      <w:r w:rsidRPr="00356995">
        <w:t>         </w:t>
      </w:r>
      <w:bookmarkStart w:id="0" w:name="bookmark2"/>
      <w:r w:rsidRPr="00356995">
        <w:rPr>
          <w:rStyle w:val="81"/>
          <w:rFonts w:eastAsia="Arial Unicode MS"/>
          <w:b/>
          <w:sz w:val="24"/>
          <w:szCs w:val="24"/>
        </w:rPr>
        <w:t xml:space="preserve">Цели изучения </w:t>
      </w:r>
      <w:r w:rsidRPr="00356995">
        <w:rPr>
          <w:rStyle w:val="82"/>
          <w:rFonts w:eastAsia="Arial Unicode MS"/>
          <w:sz w:val="24"/>
          <w:szCs w:val="24"/>
        </w:rPr>
        <w:t>химии</w:t>
      </w:r>
      <w:bookmarkEnd w:id="0"/>
      <w:r w:rsidRPr="00356995">
        <w:rPr>
          <w:rStyle w:val="82"/>
          <w:rFonts w:eastAsia="Arial Unicode MS"/>
          <w:sz w:val="24"/>
          <w:szCs w:val="24"/>
        </w:rPr>
        <w:t>:</w:t>
      </w:r>
    </w:p>
    <w:p w:rsidR="008C0F00" w:rsidRPr="00356995" w:rsidRDefault="008C0F00" w:rsidP="008C0F00">
      <w:pPr>
        <w:pStyle w:val="31"/>
        <w:shd w:val="clear" w:color="auto" w:fill="auto"/>
        <w:spacing w:before="0" w:line="360" w:lineRule="auto"/>
        <w:ind w:right="20"/>
        <w:rPr>
          <w:sz w:val="24"/>
          <w:szCs w:val="24"/>
        </w:rPr>
      </w:pPr>
      <w:r w:rsidRPr="00356995">
        <w:rPr>
          <w:rStyle w:val="32"/>
          <w:sz w:val="24"/>
          <w:szCs w:val="24"/>
        </w:rPr>
        <w:t>- освоение знаний</w:t>
      </w:r>
      <w:r w:rsidRPr="00356995">
        <w:rPr>
          <w:sz w:val="24"/>
          <w:szCs w:val="24"/>
        </w:rPr>
        <w:t xml:space="preserve"> о фундаментальных физических законах и принципах, лежащих в основе современной физики; наиболее важных открытиях в области физики и химии, оказавших наиболее важное влияние на развитие техники и технологии; методах научного познания природы.</w:t>
      </w:r>
    </w:p>
    <w:p w:rsidR="008C0F00" w:rsidRPr="00356995" w:rsidRDefault="008C0F00" w:rsidP="008C0F00">
      <w:pPr>
        <w:pStyle w:val="31"/>
        <w:numPr>
          <w:ilvl w:val="0"/>
          <w:numId w:val="46"/>
        </w:numPr>
        <w:shd w:val="clear" w:color="auto" w:fill="auto"/>
        <w:tabs>
          <w:tab w:val="left" w:pos="303"/>
        </w:tabs>
        <w:spacing w:before="0" w:line="360" w:lineRule="auto"/>
        <w:ind w:right="20"/>
        <w:rPr>
          <w:sz w:val="24"/>
          <w:szCs w:val="24"/>
        </w:rPr>
      </w:pPr>
      <w:r w:rsidRPr="00356995">
        <w:rPr>
          <w:rStyle w:val="32"/>
          <w:sz w:val="24"/>
          <w:szCs w:val="24"/>
        </w:rPr>
        <w:t>овладение умениями</w:t>
      </w:r>
      <w:r w:rsidRPr="00356995">
        <w:rPr>
          <w:sz w:val="24"/>
          <w:szCs w:val="24"/>
        </w:rPr>
        <w:t xml:space="preserve"> проводить наблюдения планировать и проводить эксперименты, выдвигать гипотезы, и строить модели, применять полученные знания по физике и химии для объяснения разнообразных физических и химических явлений и свойств веществ; практическое использование физических и химических знаний; оценивать достоверность </w:t>
      </w:r>
      <w:proofErr w:type="gramStart"/>
      <w:r w:rsidRPr="00356995">
        <w:rPr>
          <w:sz w:val="24"/>
          <w:szCs w:val="24"/>
        </w:rPr>
        <w:t>естественно-научной</w:t>
      </w:r>
      <w:proofErr w:type="gramEnd"/>
      <w:r w:rsidRPr="00356995">
        <w:rPr>
          <w:sz w:val="24"/>
          <w:szCs w:val="24"/>
        </w:rPr>
        <w:t xml:space="preserve"> информации.</w:t>
      </w:r>
    </w:p>
    <w:p w:rsidR="008C0F00" w:rsidRPr="00356995" w:rsidRDefault="008C0F00" w:rsidP="008C0F00">
      <w:pPr>
        <w:pStyle w:val="31"/>
        <w:numPr>
          <w:ilvl w:val="0"/>
          <w:numId w:val="46"/>
        </w:numPr>
        <w:shd w:val="clear" w:color="auto" w:fill="auto"/>
        <w:tabs>
          <w:tab w:val="left" w:pos="198"/>
        </w:tabs>
        <w:spacing w:before="0" w:line="360" w:lineRule="auto"/>
        <w:ind w:right="20"/>
        <w:rPr>
          <w:sz w:val="24"/>
          <w:szCs w:val="24"/>
        </w:rPr>
      </w:pPr>
      <w:r w:rsidRPr="00356995">
        <w:rPr>
          <w:rStyle w:val="32"/>
          <w:sz w:val="24"/>
          <w:szCs w:val="24"/>
        </w:rPr>
        <w:t>развитие</w:t>
      </w:r>
      <w:r w:rsidRPr="00356995">
        <w:rPr>
          <w:sz w:val="24"/>
          <w:szCs w:val="24"/>
        </w:rPr>
        <w:t xml:space="preserve"> познавательных интересов, творческих способностей в процессе приобретения знаний и умений по физике и химии с использованием различных источников информации.</w:t>
      </w:r>
    </w:p>
    <w:p w:rsidR="008C0F00" w:rsidRPr="00356995" w:rsidRDefault="008C0F00" w:rsidP="008C0F00">
      <w:pPr>
        <w:shd w:val="clear" w:color="auto" w:fill="FFFFFF"/>
        <w:spacing w:line="276" w:lineRule="auto"/>
        <w:jc w:val="both"/>
      </w:pPr>
      <w:r w:rsidRPr="00356995">
        <w:rPr>
          <w:b/>
        </w:rPr>
        <w:t>Задачи </w:t>
      </w:r>
      <w:r w:rsidRPr="00356995">
        <w:t>преподавания элементов</w:t>
      </w:r>
      <w:r w:rsidR="001A0200">
        <w:t xml:space="preserve"> химии</w:t>
      </w:r>
      <w:r w:rsidRPr="00356995">
        <w:t xml:space="preserve"> в специальной школе состоят в том, чтобы:</w:t>
      </w:r>
    </w:p>
    <w:p w:rsidR="008C0F00" w:rsidRPr="00356995" w:rsidRDefault="008C0F00" w:rsidP="008C0F00">
      <w:pPr>
        <w:numPr>
          <w:ilvl w:val="0"/>
          <w:numId w:val="47"/>
        </w:numPr>
        <w:shd w:val="clear" w:color="auto" w:fill="FFFFFF"/>
        <w:spacing w:line="276" w:lineRule="auto"/>
        <w:ind w:left="480"/>
        <w:jc w:val="both"/>
      </w:pPr>
      <w:r w:rsidRPr="00356995">
        <w:t xml:space="preserve">Дать обучающимся такие доступные </w:t>
      </w:r>
      <w:r w:rsidR="001A0200">
        <w:t>химические</w:t>
      </w:r>
      <w:r w:rsidRPr="00356995">
        <w:t xml:space="preserve"> знания, которые помогут им в дальнейшем включиться в трудовую деятельность.</w:t>
      </w:r>
    </w:p>
    <w:p w:rsidR="008C0F00" w:rsidRPr="00356995" w:rsidRDefault="008C0F00" w:rsidP="008C0F00">
      <w:pPr>
        <w:numPr>
          <w:ilvl w:val="0"/>
          <w:numId w:val="47"/>
        </w:numPr>
        <w:shd w:val="clear" w:color="auto" w:fill="FFFFFF"/>
        <w:spacing w:line="276" w:lineRule="auto"/>
        <w:ind w:left="480"/>
        <w:jc w:val="both"/>
      </w:pPr>
      <w:r w:rsidRPr="00356995">
        <w:t xml:space="preserve">Использовать процесс обучения элементам </w:t>
      </w:r>
      <w:r w:rsidR="001A0200">
        <w:t>химии</w:t>
      </w:r>
      <w:r w:rsidRPr="00356995">
        <w:t xml:space="preserve"> для повышения уровня общего развития обучающихся специальной школы и коррекции недостатков их познавательной деятельности и личностных качеств.</w:t>
      </w:r>
    </w:p>
    <w:p w:rsidR="008C0F00" w:rsidRPr="00356995" w:rsidRDefault="008C0F00" w:rsidP="008C0F00">
      <w:pPr>
        <w:numPr>
          <w:ilvl w:val="0"/>
          <w:numId w:val="47"/>
        </w:numPr>
        <w:shd w:val="clear" w:color="auto" w:fill="FFFFFF"/>
        <w:spacing w:line="276" w:lineRule="auto"/>
        <w:ind w:left="480"/>
      </w:pPr>
      <w:r w:rsidRPr="00356995">
        <w:t>Воспитывать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8C0F00" w:rsidRPr="00356995" w:rsidRDefault="008C0F00" w:rsidP="008C0F00">
      <w:pPr>
        <w:shd w:val="clear" w:color="auto" w:fill="FFFFFF"/>
        <w:spacing w:line="276" w:lineRule="auto"/>
      </w:pPr>
      <w:r w:rsidRPr="00356995">
        <w:tab/>
        <w:t xml:space="preserve">Наряду с этими задачами на занятиях решаются и специальные задачи, направленные на коррекцию умственной деятельности школьников.   </w:t>
      </w:r>
    </w:p>
    <w:p w:rsidR="001A0200" w:rsidRDefault="001A0200" w:rsidP="00653E7C">
      <w:pPr>
        <w:shd w:val="clear" w:color="auto" w:fill="FFFFFF"/>
        <w:spacing w:line="276" w:lineRule="auto"/>
        <w:rPr>
          <w:sz w:val="28"/>
          <w:szCs w:val="28"/>
        </w:rPr>
      </w:pPr>
    </w:p>
    <w:p w:rsidR="001A0200" w:rsidRDefault="001A0200" w:rsidP="00653E7C">
      <w:pPr>
        <w:shd w:val="clear" w:color="auto" w:fill="FFFFFF"/>
        <w:spacing w:line="276" w:lineRule="auto"/>
        <w:rPr>
          <w:sz w:val="28"/>
          <w:szCs w:val="28"/>
        </w:rPr>
      </w:pPr>
    </w:p>
    <w:p w:rsidR="00653E7C" w:rsidRPr="00356995" w:rsidRDefault="00653E7C" w:rsidP="00653E7C">
      <w:pPr>
        <w:shd w:val="clear" w:color="auto" w:fill="FFFFFF"/>
        <w:spacing w:line="276" w:lineRule="auto"/>
        <w:rPr>
          <w:b/>
        </w:rPr>
      </w:pPr>
      <w:r w:rsidRPr="00356995">
        <w:rPr>
          <w:b/>
        </w:rPr>
        <w:t>Основные направления коррекционной работы:</w:t>
      </w:r>
    </w:p>
    <w:p w:rsidR="00653E7C" w:rsidRPr="00356995" w:rsidRDefault="00653E7C" w:rsidP="00653E7C">
      <w:pPr>
        <w:numPr>
          <w:ilvl w:val="0"/>
          <w:numId w:val="48"/>
        </w:numPr>
        <w:shd w:val="clear" w:color="auto" w:fill="FFFFFF"/>
        <w:spacing w:line="276" w:lineRule="auto"/>
        <w:ind w:left="480"/>
      </w:pPr>
      <w:r w:rsidRPr="00356995">
        <w:t>развитие зрительного восприятия и узнавания;</w:t>
      </w:r>
    </w:p>
    <w:p w:rsidR="00653E7C" w:rsidRPr="00356995" w:rsidRDefault="00653E7C" w:rsidP="00653E7C">
      <w:pPr>
        <w:numPr>
          <w:ilvl w:val="0"/>
          <w:numId w:val="48"/>
        </w:numPr>
        <w:shd w:val="clear" w:color="auto" w:fill="FFFFFF"/>
        <w:spacing w:line="276" w:lineRule="auto"/>
        <w:ind w:left="480"/>
      </w:pPr>
      <w:r w:rsidRPr="00356995">
        <w:t>развитие пространственных представлений и ориентации;</w:t>
      </w:r>
    </w:p>
    <w:p w:rsidR="00653E7C" w:rsidRPr="00356995" w:rsidRDefault="00653E7C" w:rsidP="00653E7C">
      <w:pPr>
        <w:numPr>
          <w:ilvl w:val="0"/>
          <w:numId w:val="48"/>
        </w:numPr>
        <w:shd w:val="clear" w:color="auto" w:fill="FFFFFF"/>
        <w:spacing w:line="276" w:lineRule="auto"/>
        <w:ind w:left="480"/>
      </w:pPr>
      <w:r w:rsidRPr="00356995">
        <w:t>развитие основных мыслительных операций;</w:t>
      </w:r>
    </w:p>
    <w:p w:rsidR="00653E7C" w:rsidRPr="00356995" w:rsidRDefault="00653E7C" w:rsidP="00653E7C">
      <w:pPr>
        <w:numPr>
          <w:ilvl w:val="0"/>
          <w:numId w:val="48"/>
        </w:numPr>
        <w:shd w:val="clear" w:color="auto" w:fill="FFFFFF"/>
        <w:spacing w:line="276" w:lineRule="auto"/>
        <w:ind w:left="480"/>
      </w:pPr>
      <w:r w:rsidRPr="00356995">
        <w:t>развитие наглядно-образного и словесно-логического мышления;</w:t>
      </w:r>
    </w:p>
    <w:p w:rsidR="00653E7C" w:rsidRPr="00356995" w:rsidRDefault="00653E7C" w:rsidP="00653E7C">
      <w:pPr>
        <w:numPr>
          <w:ilvl w:val="0"/>
          <w:numId w:val="48"/>
        </w:numPr>
        <w:shd w:val="clear" w:color="auto" w:fill="FFFFFF"/>
        <w:spacing w:line="276" w:lineRule="auto"/>
        <w:ind w:left="480"/>
      </w:pPr>
      <w:r w:rsidRPr="00356995">
        <w:t>коррекция нарушений  эмоционально-личностной сферы;</w:t>
      </w:r>
    </w:p>
    <w:p w:rsidR="00653E7C" w:rsidRPr="00356995" w:rsidRDefault="00653E7C" w:rsidP="00653E7C">
      <w:pPr>
        <w:numPr>
          <w:ilvl w:val="0"/>
          <w:numId w:val="48"/>
        </w:numPr>
        <w:shd w:val="clear" w:color="auto" w:fill="FFFFFF"/>
        <w:spacing w:line="276" w:lineRule="auto"/>
        <w:ind w:left="480"/>
      </w:pPr>
      <w:r w:rsidRPr="00356995">
        <w:t>обогащение словаря;</w:t>
      </w:r>
    </w:p>
    <w:p w:rsidR="00653E7C" w:rsidRPr="00356995" w:rsidRDefault="00653E7C" w:rsidP="00653E7C">
      <w:pPr>
        <w:numPr>
          <w:ilvl w:val="0"/>
          <w:numId w:val="48"/>
        </w:numPr>
        <w:shd w:val="clear" w:color="auto" w:fill="FFFFFF"/>
        <w:spacing w:line="276" w:lineRule="auto"/>
        <w:ind w:left="480"/>
      </w:pPr>
      <w:r w:rsidRPr="00356995">
        <w:t>коррекция индивидуальных пробелов в знаниях, умениях, навыках.</w:t>
      </w:r>
    </w:p>
    <w:p w:rsidR="00653E7C" w:rsidRPr="00356995" w:rsidRDefault="00653E7C" w:rsidP="00653E7C">
      <w:pPr>
        <w:shd w:val="clear" w:color="auto" w:fill="FFFFFF"/>
        <w:spacing w:line="276" w:lineRule="auto"/>
      </w:pPr>
      <w:r w:rsidRPr="00356995">
        <w:tab/>
        <w:t xml:space="preserve">Изучение химии в специальной школе носит предметно-практическую направленность, тесно связано с жизнью и профессионально-трудовой подготовкой </w:t>
      </w:r>
      <w:proofErr w:type="gramStart"/>
      <w:r w:rsidRPr="00356995">
        <w:t>обучающихся</w:t>
      </w:r>
      <w:proofErr w:type="gramEnd"/>
      <w:r w:rsidRPr="00356995">
        <w:t xml:space="preserve">, другими учебными предметами. </w:t>
      </w:r>
    </w:p>
    <w:p w:rsidR="00F65EAC" w:rsidRDefault="00F65EAC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1A0200" w:rsidRDefault="001A0200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1A0200" w:rsidRDefault="001A0200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1A0200" w:rsidRPr="001A0200" w:rsidRDefault="001A0200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.СОДЕРЖАНИЕ ОБУЧЕНИЯ</w:t>
      </w:r>
    </w:p>
    <w:p w:rsidR="00595B88" w:rsidRPr="00356995" w:rsidRDefault="00595B88" w:rsidP="00595B88">
      <w:pPr>
        <w:widowControl w:val="0"/>
        <w:tabs>
          <w:tab w:val="left" w:pos="993"/>
        </w:tabs>
        <w:autoSpaceDE w:val="0"/>
        <w:autoSpaceDN w:val="0"/>
        <w:adjustRightInd w:val="0"/>
        <w:ind w:left="709"/>
      </w:pPr>
      <w:r w:rsidRPr="00356995">
        <w:t xml:space="preserve">Введение: химия-наука о веществах, которые нас окружают. </w:t>
      </w:r>
    </w:p>
    <w:p w:rsidR="00595B88" w:rsidRPr="00356995" w:rsidRDefault="00595B88" w:rsidP="00595B88">
      <w:pPr>
        <w:widowControl w:val="0"/>
        <w:tabs>
          <w:tab w:val="left" w:pos="993"/>
        </w:tabs>
        <w:autoSpaceDE w:val="0"/>
        <w:autoSpaceDN w:val="0"/>
        <w:adjustRightInd w:val="0"/>
        <w:ind w:left="709"/>
      </w:pPr>
      <w:r w:rsidRPr="00356995">
        <w:t xml:space="preserve">(Вводная лекция о веществах, их значении в нашей жизни и необходимости знания их применения.)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356995">
        <w:rPr>
          <w:b/>
        </w:rPr>
        <w:t xml:space="preserve">Раздел 1: «Здоровье, красота и химия»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>Тема 1. Химия и организм человека.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proofErr w:type="gramStart"/>
      <w:r w:rsidRPr="00356995">
        <w:t>(Первое занятие раздела посвящено изучению веществ, входящих в состав различных структур организма.</w:t>
      </w:r>
      <w:proofErr w:type="gramEnd"/>
      <w:r w:rsidRPr="00356995">
        <w:t xml:space="preserve"> </w:t>
      </w:r>
      <w:proofErr w:type="gramStart"/>
      <w:r w:rsidRPr="00356995">
        <w:t xml:space="preserve">Значительное место отводится изучению веществ, влияющих на развитие подросткового организма.) </w:t>
      </w:r>
      <w:proofErr w:type="gramEnd"/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>Тема 2. Химия, медицина и косметология.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 xml:space="preserve">(На втором занятии  осуществляется знакомство с медицинскими и косметологическими препаратами, их значением и влиянием на организм.)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>Тема 3. Еда и химия.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>(Третье занятие знакомит учащихся с составом пищи и  необходимостью правильно питаться.)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>Тема 4. Практическое занятие: «О здоровье и красоте»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356995">
        <w:t xml:space="preserve"> </w:t>
      </w:r>
      <w:r w:rsidRPr="00356995">
        <w:rPr>
          <w:b/>
        </w:rPr>
        <w:t xml:space="preserve">Раздел 2. «Химия и стихии»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>Тема 1. Удивительное вещество-вода.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proofErr w:type="gramStart"/>
      <w:r w:rsidRPr="00356995">
        <w:t>(Данное занятие углубляет знания учащихся о воде, её свойствах и превращениях.</w:t>
      </w:r>
      <w:proofErr w:type="gramEnd"/>
      <w:r w:rsidRPr="00356995">
        <w:t xml:space="preserve"> </w:t>
      </w:r>
      <w:proofErr w:type="gramStart"/>
      <w:r w:rsidRPr="00356995">
        <w:t xml:space="preserve">Знакомит с уникальными возможностями воды.) </w:t>
      </w:r>
      <w:proofErr w:type="gramEnd"/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>Тема 2. Почвоведение.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 xml:space="preserve">(Второе занятие расширяет кругозор учащихся о почве, её функциях и процессах почвообразования.)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 xml:space="preserve"> Тема 3. Атмосфера.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 xml:space="preserve">(Занятие посвящено углубленному изучению состава атмосферы, её функций, факторов воздействия и способов защиты от загрязнения.)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</w:pPr>
      <w:r w:rsidRPr="00356995">
        <w:t xml:space="preserve">Тема 4. Практическое занятие: «Вода и её свойства»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356995">
        <w:rPr>
          <w:b/>
        </w:rPr>
        <w:t xml:space="preserve">Раздел 3. «Химическая промышленность»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>Тема 1. Силикатная промышленность.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 xml:space="preserve">(Первое занятие раздела посвящено более глубокому изучению соединений кремния, их применению в различных отраслях силикатной промышленности.) </w:t>
      </w:r>
    </w:p>
    <w:p w:rsidR="00595B88" w:rsidRDefault="00595B88" w:rsidP="00595B88">
      <w:pPr>
        <w:widowControl w:val="0"/>
        <w:autoSpaceDE w:val="0"/>
        <w:autoSpaceDN w:val="0"/>
        <w:adjustRightInd w:val="0"/>
        <w:ind w:firstLine="709"/>
      </w:pPr>
    </w:p>
    <w:p w:rsidR="00595B88" w:rsidRDefault="00595B88" w:rsidP="00595B88">
      <w:pPr>
        <w:widowControl w:val="0"/>
        <w:autoSpaceDE w:val="0"/>
        <w:autoSpaceDN w:val="0"/>
        <w:adjustRightInd w:val="0"/>
        <w:ind w:firstLine="709"/>
      </w:pPr>
    </w:p>
    <w:p w:rsidR="00595B88" w:rsidRDefault="00595B88" w:rsidP="00595B88">
      <w:pPr>
        <w:widowControl w:val="0"/>
        <w:autoSpaceDE w:val="0"/>
        <w:autoSpaceDN w:val="0"/>
        <w:adjustRightInd w:val="0"/>
        <w:ind w:firstLine="709"/>
      </w:pPr>
    </w:p>
    <w:p w:rsidR="00595B88" w:rsidRDefault="00595B88" w:rsidP="00595B88">
      <w:pPr>
        <w:widowControl w:val="0"/>
        <w:autoSpaceDE w:val="0"/>
        <w:autoSpaceDN w:val="0"/>
        <w:adjustRightInd w:val="0"/>
        <w:ind w:firstLine="709"/>
      </w:pPr>
    </w:p>
    <w:p w:rsidR="00595B88" w:rsidRDefault="00595B88" w:rsidP="00595B88">
      <w:pPr>
        <w:widowControl w:val="0"/>
        <w:autoSpaceDE w:val="0"/>
        <w:autoSpaceDN w:val="0"/>
        <w:adjustRightInd w:val="0"/>
        <w:ind w:firstLine="709"/>
      </w:pPr>
    </w:p>
    <w:p w:rsidR="00595B88" w:rsidRDefault="00595B88" w:rsidP="00595B88">
      <w:pPr>
        <w:widowControl w:val="0"/>
        <w:autoSpaceDE w:val="0"/>
        <w:autoSpaceDN w:val="0"/>
        <w:adjustRightInd w:val="0"/>
        <w:ind w:firstLine="709"/>
      </w:pPr>
    </w:p>
    <w:p w:rsidR="00595B88" w:rsidRDefault="00595B88" w:rsidP="00595B88">
      <w:pPr>
        <w:widowControl w:val="0"/>
        <w:autoSpaceDE w:val="0"/>
        <w:autoSpaceDN w:val="0"/>
        <w:adjustRightInd w:val="0"/>
        <w:ind w:firstLine="709"/>
      </w:pP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>Тема 2. Производство препаратов бытовой химии.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 xml:space="preserve">(Данное занятие знакомит учащихся с моющими и чистящими средствами, их составом, свойствами и значением.) 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>Тема 3. Топливо.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>(Третье занятие посвящено изучению видов топлива, его классификации, состава и комплексного использования.)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 xml:space="preserve">Тема 4. Практическое занятие: «Весёлая химчистка»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356995">
        <w:rPr>
          <w:b/>
        </w:rPr>
        <w:t xml:space="preserve">Раздел 4. «Химия и экология»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 xml:space="preserve">Тема 1. Воздействие вредных веществ на человека.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 xml:space="preserve">(На данном занятии углубляем знания учащихся об отравляющих веществах, их влиянии на организм, окружающую среду.)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>Тема 2. Вода и человек.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 xml:space="preserve">(Второе занятие продолжает знакомить учащихся с веществом «вода» с точки зрения её охраны от антропогенного воздействия.) 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r w:rsidRPr="00356995">
        <w:t>Тема 3. Охрана окружающей среды.</w:t>
      </w:r>
    </w:p>
    <w:p w:rsidR="00595B88" w:rsidRPr="00356995" w:rsidRDefault="00595B88" w:rsidP="00595B88">
      <w:pPr>
        <w:widowControl w:val="0"/>
        <w:autoSpaceDE w:val="0"/>
        <w:autoSpaceDN w:val="0"/>
        <w:adjustRightInd w:val="0"/>
        <w:ind w:firstLine="709"/>
      </w:pPr>
      <w:proofErr w:type="gramStart"/>
      <w:r w:rsidRPr="00356995">
        <w:t>(Занятие о необходимости защиты не только водной, но и других сред обитания человека.</w:t>
      </w:r>
      <w:proofErr w:type="gramEnd"/>
      <w:r w:rsidRPr="00356995">
        <w:t xml:space="preserve"> Современные методы очистки. </w:t>
      </w:r>
      <w:proofErr w:type="gramStart"/>
      <w:r w:rsidRPr="00356995">
        <w:t xml:space="preserve">Понятие ПДК.) </w:t>
      </w:r>
      <w:proofErr w:type="gramEnd"/>
    </w:p>
    <w:p w:rsidR="00595B88" w:rsidRPr="00356995" w:rsidRDefault="00595B88" w:rsidP="00595B88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rPr>
          <w:rFonts w:ascii="Calibri" w:hAnsi="Calibri"/>
          <w:b/>
        </w:rPr>
      </w:pPr>
      <w:r w:rsidRPr="00356995">
        <w:t xml:space="preserve">Тема 4. Практическое занятие: «Решение задач экологического содержания» </w:t>
      </w:r>
    </w:p>
    <w:p w:rsidR="00595B88" w:rsidRPr="00356995" w:rsidRDefault="00595B88" w:rsidP="00595B88">
      <w:pPr>
        <w:rPr>
          <w:rFonts w:eastAsia="Calibri"/>
        </w:rPr>
      </w:pPr>
    </w:p>
    <w:p w:rsidR="00595B88" w:rsidRPr="00356995" w:rsidRDefault="00595B88" w:rsidP="00595B88">
      <w:pPr>
        <w:rPr>
          <w:rFonts w:eastAsia="Calibri"/>
        </w:rPr>
      </w:pPr>
    </w:p>
    <w:p w:rsidR="00F65EAC" w:rsidRDefault="00F65EAC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595B88" w:rsidRP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  <w:r>
        <w:rPr>
          <w:lang w:val="en-US"/>
        </w:rPr>
        <w:t>III</w:t>
      </w:r>
      <w:r>
        <w:t>.ПЛАНИРУЕМЫЕ РЕЗУЛЬТАТЫ ОСВОЕНИЯ ПРОГРАММЫ ПО ПРЕДМЕТУ</w:t>
      </w:r>
    </w:p>
    <w:p w:rsidR="00A247B4" w:rsidRPr="00356995" w:rsidRDefault="00A247B4" w:rsidP="00595B8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56995">
        <w:rPr>
          <w:b/>
        </w:rPr>
        <w:t>Личностные результаты о</w:t>
      </w:r>
      <w:r w:rsidR="00392B63" w:rsidRPr="00356995">
        <w:rPr>
          <w:b/>
        </w:rPr>
        <w:t>своения предмета</w:t>
      </w:r>
      <w:r w:rsidR="00653E7C" w:rsidRPr="00356995">
        <w:rPr>
          <w:b/>
        </w:rPr>
        <w:t xml:space="preserve"> «Элементы химии</w:t>
      </w:r>
      <w:r w:rsidRPr="00356995">
        <w:rPr>
          <w:b/>
        </w:rPr>
        <w:t>»: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t xml:space="preserve"> </w:t>
      </w:r>
      <w:r w:rsidRPr="00356995">
        <w:rPr>
          <w:rStyle w:val="c9"/>
        </w:rPr>
        <w:t>- знание об использовании физических и химических знаний в  практической деятельности человека;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rPr>
          <w:rStyle w:val="c9"/>
        </w:rPr>
        <w:t xml:space="preserve"> – наличие представления о физических телах, их свойствах, характеристиках;</w:t>
      </w:r>
    </w:p>
    <w:p w:rsidR="00653E7C" w:rsidRPr="00356995" w:rsidRDefault="00653E7C" w:rsidP="00653E7C">
      <w:pPr>
        <w:pStyle w:val="c17"/>
        <w:shd w:val="clear" w:color="auto" w:fill="FFFFFF"/>
        <w:jc w:val="both"/>
      </w:pPr>
      <w:r w:rsidRPr="00356995">
        <w:rPr>
          <w:rStyle w:val="c9"/>
        </w:rPr>
        <w:t xml:space="preserve"> - наличие представления о химических веществах, их свойствах и их превращениях;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rPr>
          <w:rStyle w:val="c9"/>
        </w:rPr>
        <w:t xml:space="preserve"> - усвоение символики записи</w:t>
      </w:r>
      <w:r w:rsidR="00680741" w:rsidRPr="00356995">
        <w:rPr>
          <w:rStyle w:val="c9"/>
        </w:rPr>
        <w:t xml:space="preserve"> некоторых </w:t>
      </w:r>
      <w:r w:rsidRPr="00356995">
        <w:rPr>
          <w:rStyle w:val="c9"/>
        </w:rPr>
        <w:t xml:space="preserve">химических 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rPr>
          <w:rStyle w:val="c9"/>
        </w:rPr>
        <w:t>  знаков и химических формул;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rPr>
          <w:rStyle w:val="c9"/>
        </w:rPr>
        <w:t xml:space="preserve"> – знание простейшей  классификации  веществ;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rPr>
          <w:rStyle w:val="c9"/>
        </w:rPr>
        <w:t xml:space="preserve"> -  наличие представления о  периодической таблице химических элементов;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rPr>
          <w:rStyle w:val="c9"/>
        </w:rPr>
        <w:t xml:space="preserve"> - соблюдение правил техники безопасности при выполнении опытов;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rPr>
          <w:rStyle w:val="c9"/>
        </w:rPr>
        <w:t xml:space="preserve"> - умение</w:t>
      </w:r>
      <w:r w:rsidR="00680741" w:rsidRPr="00356995">
        <w:rPr>
          <w:rStyle w:val="c9"/>
        </w:rPr>
        <w:t xml:space="preserve"> обращаться с простейшим </w:t>
      </w:r>
      <w:r w:rsidRPr="00356995">
        <w:rPr>
          <w:rStyle w:val="c9"/>
        </w:rPr>
        <w:t>химическим</w:t>
      </w:r>
    </w:p>
    <w:p w:rsidR="00653E7C" w:rsidRPr="00356995" w:rsidRDefault="00653E7C" w:rsidP="00653E7C">
      <w:pPr>
        <w:pStyle w:val="c17"/>
        <w:shd w:val="clear" w:color="auto" w:fill="FFFFFF"/>
      </w:pPr>
      <w:r w:rsidRPr="00356995">
        <w:rPr>
          <w:rStyle w:val="c9"/>
        </w:rPr>
        <w:t>  оборудованием;</w:t>
      </w:r>
    </w:p>
    <w:p w:rsidR="00653E7C" w:rsidRPr="00356995" w:rsidRDefault="00653E7C" w:rsidP="00653E7C">
      <w:pPr>
        <w:pStyle w:val="c17"/>
        <w:shd w:val="clear" w:color="auto" w:fill="FFFFFF"/>
        <w:spacing w:before="0" w:after="0"/>
      </w:pPr>
      <w:r w:rsidRPr="00356995">
        <w:rPr>
          <w:rStyle w:val="c9"/>
        </w:rPr>
        <w:t xml:space="preserve"> - умение проводить простейшие опыты;</w:t>
      </w:r>
    </w:p>
    <w:p w:rsidR="00653E7C" w:rsidRPr="00356995" w:rsidRDefault="00653E7C" w:rsidP="00653E7C">
      <w:pPr>
        <w:pStyle w:val="c17"/>
        <w:shd w:val="clear" w:color="auto" w:fill="FFFFFF"/>
        <w:spacing w:before="0" w:after="0"/>
      </w:pPr>
      <w:r w:rsidRPr="00356995">
        <w:rPr>
          <w:rStyle w:val="c9"/>
        </w:rPr>
        <w:t xml:space="preserve"> - умение наблюдать и анализировать происходящие явления, делать </w:t>
      </w:r>
    </w:p>
    <w:p w:rsidR="00653E7C" w:rsidRPr="00356995" w:rsidRDefault="00653E7C" w:rsidP="00653E7C">
      <w:pPr>
        <w:pStyle w:val="c17"/>
        <w:shd w:val="clear" w:color="auto" w:fill="FFFFFF"/>
        <w:spacing w:before="0" w:after="0"/>
      </w:pPr>
      <w:r w:rsidRPr="00356995">
        <w:rPr>
          <w:rStyle w:val="c9"/>
        </w:rPr>
        <w:t>  выводы.</w:t>
      </w: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595B88" w:rsidRDefault="00595B88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A247B4" w:rsidRPr="00356995" w:rsidRDefault="00A247B4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  <w:r w:rsidRPr="00356995">
        <w:rPr>
          <w:rFonts w:eastAsia="HiddenHorzOCR"/>
          <w:b/>
        </w:rPr>
        <w:t>Предметные результаты о</w:t>
      </w:r>
      <w:r w:rsidR="00392B63" w:rsidRPr="00356995">
        <w:rPr>
          <w:rFonts w:eastAsia="HiddenHorzOCR"/>
          <w:b/>
        </w:rPr>
        <w:t>своения предмета</w:t>
      </w:r>
      <w:r w:rsidR="00653E7C" w:rsidRPr="00356995">
        <w:rPr>
          <w:rFonts w:eastAsia="HiddenHorzOCR"/>
          <w:b/>
        </w:rPr>
        <w:t xml:space="preserve"> «Элементы химии</w:t>
      </w:r>
      <w:r w:rsidR="00595B88">
        <w:rPr>
          <w:rFonts w:eastAsia="HiddenHorzOCR"/>
          <w:b/>
        </w:rPr>
        <w:t>»</w:t>
      </w:r>
      <w:r w:rsidRPr="00356995">
        <w:rPr>
          <w:rFonts w:eastAsia="HiddenHorzOCR"/>
          <w:b/>
        </w:rPr>
        <w:t>:</w:t>
      </w:r>
    </w:p>
    <w:p w:rsidR="00EB54FA" w:rsidRPr="00356995" w:rsidRDefault="003C33DB" w:rsidP="00EB54FA">
      <w:pPr>
        <w:rPr>
          <w:b/>
          <w:i/>
        </w:rPr>
      </w:pPr>
      <w:r w:rsidRPr="00356995">
        <w:rPr>
          <w:b/>
          <w:i/>
        </w:rPr>
        <w:t xml:space="preserve">Учащиеся должны знать: </w:t>
      </w:r>
    </w:p>
    <w:p w:rsidR="00EB54FA" w:rsidRPr="00356995" w:rsidRDefault="00EB54FA" w:rsidP="00EB54FA">
      <w:pPr>
        <w:pStyle w:val="c17"/>
        <w:shd w:val="clear" w:color="auto" w:fill="FFFFFF"/>
      </w:pPr>
      <w:r w:rsidRPr="00356995">
        <w:rPr>
          <w:rStyle w:val="c9"/>
        </w:rPr>
        <w:t xml:space="preserve">- знать об использовании химических знаний </w:t>
      </w:r>
      <w:proofErr w:type="gramStart"/>
      <w:r w:rsidRPr="00356995">
        <w:rPr>
          <w:rStyle w:val="c9"/>
        </w:rPr>
        <w:t>в</w:t>
      </w:r>
      <w:proofErr w:type="gramEnd"/>
      <w:r w:rsidRPr="00356995">
        <w:rPr>
          <w:rStyle w:val="c9"/>
        </w:rPr>
        <w:t xml:space="preserve"> </w:t>
      </w:r>
    </w:p>
    <w:p w:rsidR="00EB54FA" w:rsidRPr="00356995" w:rsidRDefault="00EB54FA" w:rsidP="00EB54FA">
      <w:pPr>
        <w:pStyle w:val="c6"/>
        <w:shd w:val="clear" w:color="auto" w:fill="FFFFFF"/>
      </w:pPr>
      <w:r w:rsidRPr="00356995">
        <w:rPr>
          <w:rStyle w:val="c9"/>
        </w:rPr>
        <w:t>  практической деятельности человека;</w:t>
      </w:r>
    </w:p>
    <w:p w:rsidR="00EB54FA" w:rsidRPr="00356995" w:rsidRDefault="00EB54FA" w:rsidP="00EB54FA">
      <w:pPr>
        <w:pStyle w:val="c17"/>
        <w:shd w:val="clear" w:color="auto" w:fill="FFFFFF"/>
      </w:pPr>
      <w:r w:rsidRPr="00356995">
        <w:rPr>
          <w:rStyle w:val="c9"/>
        </w:rPr>
        <w:t xml:space="preserve">- усвоить символики записи некоторых химических </w:t>
      </w:r>
    </w:p>
    <w:p w:rsidR="00EB54FA" w:rsidRPr="00356995" w:rsidRDefault="00EB54FA" w:rsidP="00EB54FA">
      <w:pPr>
        <w:pStyle w:val="c17"/>
        <w:shd w:val="clear" w:color="auto" w:fill="FFFFFF"/>
      </w:pPr>
      <w:r w:rsidRPr="00356995">
        <w:rPr>
          <w:rStyle w:val="c9"/>
        </w:rPr>
        <w:t>  знаков и химических формул;</w:t>
      </w:r>
    </w:p>
    <w:p w:rsidR="00EB54FA" w:rsidRPr="00356995" w:rsidRDefault="00EB54FA" w:rsidP="00EB54FA">
      <w:pPr>
        <w:pStyle w:val="c17"/>
        <w:shd w:val="clear" w:color="auto" w:fill="FFFFFF"/>
      </w:pPr>
      <w:r w:rsidRPr="00356995">
        <w:rPr>
          <w:rStyle w:val="c9"/>
        </w:rPr>
        <w:t>- знать простейшую классификацию веществ;</w:t>
      </w:r>
    </w:p>
    <w:p w:rsidR="00EB54FA" w:rsidRPr="00356995" w:rsidRDefault="00EB54FA" w:rsidP="00EB54FA">
      <w:pPr>
        <w:pStyle w:val="c17"/>
        <w:shd w:val="clear" w:color="auto" w:fill="FFFFFF"/>
      </w:pPr>
      <w:r w:rsidRPr="00356995">
        <w:rPr>
          <w:rStyle w:val="c9"/>
        </w:rPr>
        <w:t>- иметь представление о  периодической таблице химических элементов;</w:t>
      </w:r>
    </w:p>
    <w:p w:rsidR="003C33DB" w:rsidRPr="00356995" w:rsidRDefault="00EB54FA" w:rsidP="00EB54FA">
      <w:pPr>
        <w:pStyle w:val="c17"/>
        <w:shd w:val="clear" w:color="auto" w:fill="FFFFFF"/>
      </w:pPr>
      <w:r w:rsidRPr="00356995">
        <w:rPr>
          <w:rStyle w:val="c9"/>
        </w:rPr>
        <w:t>- соблюдать правила техники безопасности при выполнении опытов.</w:t>
      </w:r>
    </w:p>
    <w:p w:rsidR="003C33DB" w:rsidRPr="00356995" w:rsidRDefault="003C33DB" w:rsidP="003C33DB">
      <w:pPr>
        <w:ind w:left="360"/>
      </w:pPr>
    </w:p>
    <w:p w:rsidR="00EB54FA" w:rsidRPr="00356995" w:rsidRDefault="003C33DB" w:rsidP="00EB54FA">
      <w:pPr>
        <w:rPr>
          <w:b/>
          <w:i/>
        </w:rPr>
      </w:pPr>
      <w:r w:rsidRPr="00356995">
        <w:rPr>
          <w:b/>
          <w:i/>
        </w:rPr>
        <w:t>Учащиеся должны уметь:</w:t>
      </w:r>
    </w:p>
    <w:p w:rsidR="00EB54FA" w:rsidRPr="00356995" w:rsidRDefault="00EB54FA" w:rsidP="00EB54FA">
      <w:pPr>
        <w:pStyle w:val="c17"/>
        <w:shd w:val="clear" w:color="auto" w:fill="FFFFFF"/>
      </w:pPr>
      <w:r w:rsidRPr="00356995">
        <w:rPr>
          <w:rStyle w:val="c9"/>
        </w:rPr>
        <w:t>- уметь обращаться с простейшим химическим</w:t>
      </w:r>
    </w:p>
    <w:p w:rsidR="00EB54FA" w:rsidRPr="00356995" w:rsidRDefault="00EB54FA" w:rsidP="00EB54FA">
      <w:pPr>
        <w:pStyle w:val="c17"/>
        <w:shd w:val="clear" w:color="auto" w:fill="FFFFFF"/>
      </w:pPr>
      <w:r w:rsidRPr="00356995">
        <w:rPr>
          <w:rStyle w:val="c9"/>
        </w:rPr>
        <w:t>  оборудованием;</w:t>
      </w:r>
    </w:p>
    <w:p w:rsidR="00BB7888" w:rsidRPr="00356995" w:rsidRDefault="00EB54FA" w:rsidP="006A4482">
      <w:pPr>
        <w:pStyle w:val="c17"/>
        <w:shd w:val="clear" w:color="auto" w:fill="FFFFFF"/>
      </w:pPr>
      <w:r w:rsidRPr="00356995">
        <w:rPr>
          <w:rStyle w:val="c9"/>
        </w:rPr>
        <w:t>- уметь проводить простейшие опыты.</w:t>
      </w:r>
    </w:p>
    <w:p w:rsidR="00595B88" w:rsidRDefault="00595B88" w:rsidP="00680741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rFonts w:eastAsia="HiddenHorzOCR"/>
          <w:b/>
        </w:rPr>
      </w:pPr>
    </w:p>
    <w:p w:rsidR="00595B88" w:rsidRDefault="00595B88" w:rsidP="00680741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rFonts w:eastAsia="HiddenHorzOCR"/>
          <w:b/>
        </w:rPr>
      </w:pPr>
    </w:p>
    <w:p w:rsidR="003C33DB" w:rsidRPr="00356995" w:rsidRDefault="003C33DB" w:rsidP="003C33DB">
      <w:pPr>
        <w:rPr>
          <w:rFonts w:eastAsia="Calibri"/>
        </w:rPr>
      </w:pPr>
    </w:p>
    <w:p w:rsidR="003C33DB" w:rsidRPr="00356995" w:rsidRDefault="003C33DB" w:rsidP="003C33DB">
      <w:pPr>
        <w:rPr>
          <w:rFonts w:eastAsia="Calibri"/>
        </w:rPr>
      </w:pPr>
    </w:p>
    <w:p w:rsidR="003C33DB" w:rsidRDefault="003C33DB" w:rsidP="003C33DB">
      <w:pPr>
        <w:rPr>
          <w:rFonts w:eastAsia="Calibri"/>
          <w:sz w:val="28"/>
          <w:szCs w:val="28"/>
        </w:rPr>
      </w:pPr>
    </w:p>
    <w:p w:rsidR="00A247B4" w:rsidRDefault="00A247B4" w:rsidP="00A247B4">
      <w:pPr>
        <w:spacing w:before="100" w:beforeAutospacing="1"/>
        <w:jc w:val="center"/>
        <w:rPr>
          <w:color w:val="000000"/>
          <w:spacing w:val="-5"/>
          <w:szCs w:val="23"/>
        </w:rPr>
      </w:pPr>
    </w:p>
    <w:p w:rsidR="003C33DB" w:rsidRDefault="003C33DB" w:rsidP="00A247B4">
      <w:pPr>
        <w:spacing w:before="100" w:beforeAutospacing="1"/>
        <w:jc w:val="center"/>
        <w:rPr>
          <w:color w:val="000000"/>
          <w:spacing w:val="-5"/>
          <w:szCs w:val="23"/>
        </w:rPr>
      </w:pPr>
    </w:p>
    <w:p w:rsidR="003C33DB" w:rsidRPr="00857484" w:rsidRDefault="003C33DB" w:rsidP="00A247B4">
      <w:pPr>
        <w:spacing w:before="100" w:beforeAutospacing="1"/>
        <w:jc w:val="center"/>
        <w:rPr>
          <w:color w:val="000000"/>
          <w:spacing w:val="-5"/>
          <w:szCs w:val="23"/>
        </w:rPr>
      </w:pPr>
    </w:p>
    <w:p w:rsidR="00A247B4" w:rsidRPr="00857484" w:rsidRDefault="00A247B4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857484" w:rsidRDefault="00857484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4D7DAD" w:rsidRDefault="004D7DAD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4D7DAD" w:rsidRDefault="004D7DAD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4D7DAD" w:rsidRDefault="004D7DAD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B90B07" w:rsidRDefault="00B90B07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B90B07" w:rsidRDefault="00B90B07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B90B07" w:rsidRDefault="00B90B07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B90B07" w:rsidRDefault="00B90B07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3C33DB" w:rsidRDefault="003C33DB" w:rsidP="00031A13">
      <w:pPr>
        <w:ind w:left="142"/>
        <w:contextualSpacing/>
        <w:jc w:val="center"/>
        <w:rPr>
          <w:rFonts w:eastAsia="Calibri"/>
          <w:b/>
          <w:sz w:val="44"/>
          <w:szCs w:val="32"/>
        </w:rPr>
      </w:pPr>
    </w:p>
    <w:p w:rsidR="003C33DB" w:rsidRDefault="003C33DB" w:rsidP="00031A13">
      <w:pPr>
        <w:ind w:left="142"/>
        <w:contextualSpacing/>
        <w:jc w:val="center"/>
        <w:rPr>
          <w:rFonts w:eastAsia="Calibri"/>
          <w:b/>
          <w:sz w:val="44"/>
          <w:szCs w:val="32"/>
        </w:rPr>
      </w:pPr>
    </w:p>
    <w:p w:rsidR="003C33DB" w:rsidRDefault="003C33DB" w:rsidP="00031A13">
      <w:pPr>
        <w:ind w:left="142"/>
        <w:contextualSpacing/>
        <w:jc w:val="center"/>
        <w:rPr>
          <w:rFonts w:eastAsia="Calibri"/>
          <w:b/>
          <w:sz w:val="44"/>
          <w:szCs w:val="32"/>
        </w:rPr>
      </w:pPr>
    </w:p>
    <w:p w:rsidR="00A75564" w:rsidRDefault="00A75564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7A7E3D" w:rsidRDefault="007A7E3D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7A7E3D" w:rsidRDefault="007A7E3D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7A7E3D" w:rsidRDefault="007A7E3D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B90B07" w:rsidRDefault="00B90B07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BB7888" w:rsidRDefault="00BB7888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3C33DB" w:rsidRDefault="00595B88" w:rsidP="00595B88">
      <w:pPr>
        <w:tabs>
          <w:tab w:val="left" w:pos="4500"/>
        </w:tabs>
        <w:spacing w:line="360" w:lineRule="auto"/>
        <w:jc w:val="center"/>
        <w:rPr>
          <w:color w:val="000000"/>
          <w:spacing w:val="-5"/>
          <w:szCs w:val="23"/>
        </w:rPr>
      </w:pPr>
      <w:r>
        <w:rPr>
          <w:color w:val="000000"/>
          <w:spacing w:val="-5"/>
          <w:szCs w:val="23"/>
          <w:lang w:val="en-US"/>
        </w:rPr>
        <w:t>IV</w:t>
      </w:r>
      <w:r>
        <w:rPr>
          <w:color w:val="000000"/>
          <w:spacing w:val="-5"/>
          <w:szCs w:val="23"/>
        </w:rPr>
        <w:t>.</w:t>
      </w:r>
      <w:r>
        <w:rPr>
          <w:color w:val="000000"/>
          <w:spacing w:val="-5"/>
          <w:szCs w:val="23"/>
          <w:lang w:val="en-US"/>
        </w:rPr>
        <w:t xml:space="preserve"> </w:t>
      </w:r>
      <w:r>
        <w:rPr>
          <w:color w:val="000000"/>
          <w:spacing w:val="-5"/>
          <w:szCs w:val="23"/>
        </w:rPr>
        <w:t>ТЕМАТИЧЕСКОЕ ПЛАНИРОВАНИЕ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5859"/>
        <w:gridCol w:w="992"/>
        <w:gridCol w:w="1276"/>
        <w:gridCol w:w="1417"/>
      </w:tblGrid>
      <w:tr w:rsidR="002D16BD" w:rsidTr="00F65EAC">
        <w:trPr>
          <w:trHeight w:hRule="exact"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EE5E4A">
              <w:rPr>
                <w:rStyle w:val="10pt0pt"/>
                <w:rFonts w:eastAsiaTheme="minorHAnsi"/>
                <w:spacing w:val="0"/>
                <w:sz w:val="24"/>
                <w:szCs w:val="24"/>
              </w:rPr>
              <w:t>№</w:t>
            </w: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п</w:t>
            </w:r>
            <w:proofErr w:type="gramEnd"/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15pt0pt"/>
                <w:rFonts w:eastAsiaTheme="minorHAnsi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rStyle w:val="115pt0pt"/>
                <w:rFonts w:eastAsiaTheme="minorHAnsi"/>
                <w:spacing w:val="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6BD" w:rsidRDefault="002D16BD" w:rsidP="009E0EDE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15pt0pt"/>
                <w:rFonts w:eastAsiaTheme="minorHAnsi"/>
                <w:spacing w:val="0"/>
                <w:sz w:val="24"/>
                <w:szCs w:val="24"/>
              </w:rPr>
              <w:t>Дата</w:t>
            </w:r>
          </w:p>
          <w:p w:rsidR="002D16BD" w:rsidRDefault="002D16BD" w:rsidP="009E0EDE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0pt"/>
                <w:rFonts w:eastAsiaTheme="minorHAnsi"/>
                <w:spacing w:val="0"/>
                <w:sz w:val="24"/>
                <w:szCs w:val="24"/>
              </w:rPr>
            </w:pPr>
          </w:p>
          <w:p w:rsidR="002D16BD" w:rsidRPr="00EE5E4A" w:rsidRDefault="002D16BD" w:rsidP="009E0EDE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6BD" w:rsidRDefault="002D16BD" w:rsidP="009E0EDE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15pt0pt"/>
                <w:rFonts w:eastAsiaTheme="minorHAnsi"/>
                <w:spacing w:val="0"/>
                <w:sz w:val="24"/>
                <w:szCs w:val="24"/>
              </w:rPr>
              <w:t>Примечание</w:t>
            </w:r>
          </w:p>
        </w:tc>
      </w:tr>
      <w:tr w:rsidR="002D16BD" w:rsidRPr="00EE5E4A" w:rsidTr="00F65E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jc w:val="both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E761CD" w:rsidRDefault="004B2472" w:rsidP="009E0EDE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jc w:val="both"/>
            </w:pPr>
          </w:p>
        </w:tc>
      </w:tr>
      <w:tr w:rsidR="006A4482" w:rsidRPr="00EE5E4A" w:rsidTr="00F65EAC">
        <w:trPr>
          <w:trHeight w:hRule="exact"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82" w:rsidRPr="00BB71CF" w:rsidRDefault="006A4482" w:rsidP="009E0EDE">
            <w:pPr>
              <w:jc w:val="both"/>
              <w:rPr>
                <w:b/>
              </w:rPr>
            </w:pPr>
            <w:r w:rsidRPr="00BB71CF">
              <w:rPr>
                <w:b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82" w:rsidRPr="00E761CD" w:rsidRDefault="006A4482" w:rsidP="009E0ED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CD">
              <w:rPr>
                <w:rFonts w:ascii="Times New Roman" w:hAnsi="Times New Roman" w:cs="Times New Roman"/>
                <w:sz w:val="24"/>
                <w:szCs w:val="24"/>
              </w:rPr>
              <w:t>Введение: химия - наука о веществах, которые нас окружают.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82" w:rsidRDefault="00595B88" w:rsidP="006A448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82" w:rsidRPr="00EE5E4A" w:rsidRDefault="006A4482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82" w:rsidRPr="00EE5E4A" w:rsidRDefault="006A4482" w:rsidP="009E0EDE">
            <w:pPr>
              <w:jc w:val="both"/>
            </w:pPr>
          </w:p>
        </w:tc>
      </w:tr>
      <w:tr w:rsidR="00595B88" w:rsidRPr="00EE5E4A" w:rsidTr="00F65EAC">
        <w:trPr>
          <w:trHeight w:hRule="exact" w:val="2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BB71CF">
              <w:rPr>
                <w:rStyle w:val="10pt0pt"/>
                <w:rFonts w:eastAsiaTheme="minorHAnsi"/>
                <w:spacing w:val="0"/>
                <w:sz w:val="24"/>
                <w:szCs w:val="24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r w:rsidRPr="00E761CD">
              <w:t>Химия и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12279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</w:tr>
      <w:tr w:rsidR="00595B88" w:rsidRPr="00EE5E4A" w:rsidTr="00F65EAC">
        <w:trPr>
          <w:trHeight w:hRule="exact"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 w:rsidRPr="00BB71CF">
              <w:rPr>
                <w:rStyle w:val="11"/>
                <w:rFonts w:eastAsiaTheme="minorHAnsi"/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 w:rsidRPr="00E761CD">
              <w:rPr>
                <w:color w:val="000000" w:themeColor="text1"/>
              </w:rPr>
              <w:t>Химические элементы в живом организме.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12279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</w:tr>
      <w:tr w:rsidR="00595B88" w:rsidRPr="00EE5E4A" w:rsidTr="00F65EAC">
        <w:trPr>
          <w:trHeight w:hRule="exact" w:val="3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BB71CF">
              <w:rPr>
                <w:rStyle w:val="10pt0pt"/>
                <w:rFonts w:eastAsiaTheme="minorHAnsi"/>
                <w:spacing w:val="0"/>
                <w:sz w:val="24"/>
                <w:szCs w:val="24"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 w:rsidRPr="00E761CD">
              <w:rPr>
                <w:color w:val="000000" w:themeColor="text1"/>
              </w:rPr>
              <w:t>Химия и косметика.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12279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</w:tr>
      <w:tr w:rsidR="00595B88" w:rsidRPr="00EE5E4A" w:rsidTr="00F65EAC">
        <w:trPr>
          <w:trHeight w:hRule="exact"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 w:rsidRPr="00E761CD">
              <w:rPr>
                <w:color w:val="000000" w:themeColor="text1"/>
              </w:rPr>
              <w:t>Химия и косметика.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12279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</w:tr>
      <w:tr w:rsidR="00595B88" w:rsidRPr="00EE5E4A" w:rsidTr="00F65EAC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 w:rsidRPr="00E761CD">
              <w:rPr>
                <w:color w:val="000000" w:themeColor="text1"/>
              </w:rPr>
              <w:t>Еда и химия.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12279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</w:tr>
      <w:tr w:rsidR="00595B88" w:rsidRPr="00EE5E4A" w:rsidTr="00F65EAC">
        <w:trPr>
          <w:trHeight w:hRule="exact" w:val="2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 w:rsidRPr="00E761CD">
              <w:rPr>
                <w:color w:val="000000" w:themeColor="text1"/>
              </w:rPr>
              <w:t>Еда и химия.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12279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</w:tr>
      <w:tr w:rsidR="006A4482" w:rsidRPr="00EE5E4A" w:rsidTr="00F65EAC">
        <w:trPr>
          <w:trHeight w:hRule="exact" w:val="5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82" w:rsidRPr="00BB71CF" w:rsidRDefault="006A4482" w:rsidP="009E0ED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4B2472">
              <w:rPr>
                <w:b/>
              </w:rPr>
              <w:t>-9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82" w:rsidRPr="00E761CD" w:rsidRDefault="006A4482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некоторых веще</w:t>
            </w:r>
            <w:proofErr w:type="gramStart"/>
            <w:r>
              <w:rPr>
                <w:color w:val="000000" w:themeColor="text1"/>
              </w:rPr>
              <w:t>ств в пр</w:t>
            </w:r>
            <w:proofErr w:type="gramEnd"/>
            <w:r>
              <w:rPr>
                <w:color w:val="000000" w:themeColor="text1"/>
              </w:rPr>
              <w:t>одуктах питания, в домашних условиях.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482" w:rsidRDefault="00595B88" w:rsidP="00F65E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82" w:rsidRPr="00EE5E4A" w:rsidRDefault="006A4482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482" w:rsidRPr="00EE5E4A" w:rsidRDefault="006A4482" w:rsidP="009E0EDE">
            <w:pPr>
              <w:jc w:val="both"/>
            </w:pPr>
          </w:p>
        </w:tc>
      </w:tr>
      <w:tr w:rsidR="002D16BD" w:rsidRPr="00EE5E4A" w:rsidTr="00F65EAC">
        <w:trPr>
          <w:trHeight w:hRule="exact" w:val="2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BB71CF" w:rsidRDefault="002D16BD" w:rsidP="009E0EDE">
            <w:pPr>
              <w:jc w:val="both"/>
              <w:rPr>
                <w:b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E761CD" w:rsidRDefault="004B2472" w:rsidP="009E0EDE">
            <w:pPr>
              <w:jc w:val="center"/>
            </w:pPr>
            <w:r>
              <w:rPr>
                <w:b/>
              </w:rPr>
              <w:t xml:space="preserve">II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6BD" w:rsidRPr="00BB71CF" w:rsidRDefault="002D16BD" w:rsidP="009E0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6BD" w:rsidRPr="00EE5E4A" w:rsidRDefault="002D16BD" w:rsidP="009E0EDE">
            <w:pPr>
              <w:jc w:val="both"/>
            </w:pPr>
          </w:p>
        </w:tc>
      </w:tr>
      <w:tr w:rsidR="00595B88" w:rsidRPr="00EE5E4A" w:rsidTr="00F65EAC">
        <w:trPr>
          <w:trHeight w:hRule="exact" w:val="2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и вредные привычки.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4646C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jc w:val="both"/>
            </w:pPr>
          </w:p>
        </w:tc>
      </w:tr>
      <w:tr w:rsidR="00595B88" w:rsidRPr="00EE5E4A" w:rsidTr="00F65EAC">
        <w:trPr>
          <w:trHeight w:hRule="exact" w:val="4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Химические вещества дома и на улице.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4646C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595B88" w:rsidRPr="00EE5E4A" w:rsidTr="00F65EAC">
        <w:trPr>
          <w:trHeight w:hRule="exact"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нас окружает.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4646C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595B88" w:rsidRPr="00EE5E4A" w:rsidTr="00F65EAC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Химические вещества на кухне.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4646C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595B88" w:rsidRPr="00EE5E4A" w:rsidTr="00F65EAC">
        <w:trPr>
          <w:trHeight w:hRule="exact"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и одежда. Бытовая химия.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4646C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595B88" w:rsidRPr="00EE5E4A" w:rsidTr="00F65EAC">
        <w:trPr>
          <w:trHeight w:hRule="exact" w:val="2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t>Домашняя аптечка.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4646C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595B88" w:rsidRPr="00EE5E4A" w:rsidTr="00F65EAC">
        <w:trPr>
          <w:trHeight w:hRule="exact" w:val="2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Pr="00E761CD" w:rsidRDefault="00595B88" w:rsidP="009E0EDE">
            <w:r>
              <w:t>Домашняя аптечка.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B88" w:rsidRDefault="00595B88" w:rsidP="00595B88">
            <w:pPr>
              <w:jc w:val="center"/>
            </w:pPr>
            <w:r w:rsidRPr="004646C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88" w:rsidRPr="00EE5E4A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2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BB71CF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4B2472">
            <w:pPr>
              <w:pStyle w:val="4"/>
              <w:shd w:val="clear" w:color="auto" w:fill="auto"/>
              <w:spacing w:line="270" w:lineRule="exact"/>
              <w:ind w:left="120" w:hanging="120"/>
              <w:jc w:val="center"/>
              <w:rPr>
                <w:sz w:val="24"/>
                <w:szCs w:val="24"/>
              </w:rPr>
            </w:pPr>
            <w:r w:rsidRPr="00E761CD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4B2472" w:rsidP="006A44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3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BB71CF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</w:t>
            </w:r>
            <w:r w:rsidR="00595B88">
              <w:rPr>
                <w:rStyle w:val="10pt0pt"/>
                <w:rFonts w:eastAsiaTheme="minorHAnsi"/>
                <w:spacing w:val="0"/>
                <w:sz w:val="24"/>
                <w:szCs w:val="24"/>
              </w:rPr>
              <w:t>-2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0D0BE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Удивительный мир кристаллов.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4B2472" w:rsidRDefault="00595B88" w:rsidP="00F65EAC">
            <w:pPr>
              <w:pStyle w:val="3"/>
              <w:shd w:val="clear" w:color="auto" w:fill="auto"/>
              <w:spacing w:line="240" w:lineRule="auto"/>
              <w:jc w:val="center"/>
              <w:rPr>
                <w:rStyle w:val="10pt0pt"/>
                <w:rFonts w:eastAsiaTheme="minorHAnsi"/>
                <w:b w:val="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BB71CF" w:rsidRDefault="00595B88" w:rsidP="009E0EDE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3-5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Выращивание кристаллов в домашних условиях.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F65EAC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9E0EDE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6-8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и экология.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F65EAC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2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BB71CF" w:rsidRDefault="00595B88" w:rsidP="009E0EDE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9-10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Воздействие вредных веществ на организм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F65E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4B2472" w:rsidP="009E0EDE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4B2472">
            <w:pPr>
              <w:pStyle w:val="a6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E761CD">
              <w:rPr>
                <w:b/>
                <w:color w:val="000000" w:themeColor="text1"/>
                <w:lang w:val="en-US"/>
              </w:rPr>
              <w:t>IV</w:t>
            </w:r>
            <w:r>
              <w:rPr>
                <w:b/>
                <w:color w:val="000000" w:themeColor="text1"/>
              </w:rPr>
              <w:t xml:space="preserve">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4B2472" w:rsidP="006A44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BB71CF" w:rsidRDefault="004B2472" w:rsidP="009E0EDE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9E0EDE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Вода и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4B2472" w:rsidRDefault="00595B88" w:rsidP="00F65EAC">
            <w:pPr>
              <w:pStyle w:val="3"/>
              <w:spacing w:line="240" w:lineRule="auto"/>
              <w:jc w:val="center"/>
              <w:rPr>
                <w:rStyle w:val="10pt0pt"/>
                <w:rFonts w:eastAsiaTheme="minorHAnsi"/>
                <w:b w:val="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2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4B2472" w:rsidP="009E0EDE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</w:t>
            </w:r>
            <w:r w:rsidR="00595B88">
              <w:rPr>
                <w:rStyle w:val="10pt0pt"/>
                <w:rFonts w:eastAsiaTheme="minorHAnsi"/>
                <w:spacing w:val="0"/>
                <w:sz w:val="24"/>
                <w:szCs w:val="24"/>
              </w:rPr>
              <w:t>-3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Исследование качества питьевой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F65E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BB71CF" w:rsidRDefault="00595B88" w:rsidP="009E0EDE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4-5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Охрана окружающей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F65E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9E0EDE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6-7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 экологического содержания.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F65E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B2472" w:rsidRPr="00EE5E4A" w:rsidTr="00F65EAC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BB71CF" w:rsidRDefault="00595B88" w:rsidP="009E0EDE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8-9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Pr="00E761CD" w:rsidRDefault="004B2472" w:rsidP="009E0EDE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Проверочная работа по решению задач экологической тематики.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72" w:rsidRDefault="00595B88" w:rsidP="00F65EA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72" w:rsidRPr="00EE5E4A" w:rsidRDefault="004B2472" w:rsidP="009E0EDE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3C33DB" w:rsidRDefault="003C33DB" w:rsidP="003C33DB">
      <w:pPr>
        <w:tabs>
          <w:tab w:val="left" w:pos="1260"/>
        </w:tabs>
      </w:pPr>
      <w:bookmarkStart w:id="1" w:name="_GoBack"/>
      <w:bookmarkEnd w:id="1"/>
    </w:p>
    <w:p w:rsidR="003C33DB" w:rsidRDefault="003C33DB" w:rsidP="003C33DB">
      <w:pPr>
        <w:tabs>
          <w:tab w:val="left" w:pos="1260"/>
        </w:tabs>
      </w:pPr>
    </w:p>
    <w:p w:rsidR="003C33DB" w:rsidRDefault="003C33DB" w:rsidP="003C33DB">
      <w:pPr>
        <w:tabs>
          <w:tab w:val="left" w:pos="1260"/>
        </w:tabs>
      </w:pPr>
    </w:p>
    <w:p w:rsidR="003C33DB" w:rsidRDefault="003C33DB" w:rsidP="003C33DB">
      <w:pPr>
        <w:tabs>
          <w:tab w:val="left" w:pos="1260"/>
        </w:tabs>
      </w:pPr>
    </w:p>
    <w:p w:rsidR="003C33DB" w:rsidRDefault="003C33DB" w:rsidP="003C33DB">
      <w:pPr>
        <w:tabs>
          <w:tab w:val="left" w:pos="1260"/>
        </w:tabs>
      </w:pPr>
    </w:p>
    <w:p w:rsidR="003C33DB" w:rsidRDefault="003C33DB" w:rsidP="003C33DB">
      <w:pPr>
        <w:tabs>
          <w:tab w:val="left" w:pos="1260"/>
        </w:tabs>
      </w:pPr>
    </w:p>
    <w:p w:rsidR="00B90B07" w:rsidRDefault="00B90B07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B90B07" w:rsidRDefault="00B90B07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B90B07" w:rsidRDefault="00B90B07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B90B07" w:rsidRDefault="00B90B07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B90B07" w:rsidRDefault="00B90B07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B90B07" w:rsidRDefault="00B90B07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B90B07" w:rsidRDefault="00B90B07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053ECF" w:rsidRDefault="00053ECF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9A49ED" w:rsidRPr="00356995" w:rsidRDefault="009A49ED" w:rsidP="00653E7C">
      <w:pPr>
        <w:tabs>
          <w:tab w:val="left" w:pos="1745"/>
        </w:tabs>
      </w:pPr>
    </w:p>
    <w:sectPr w:rsidR="009A49ED" w:rsidRPr="00356995" w:rsidSect="001A0200">
      <w:pgSz w:w="11906" w:h="16838"/>
      <w:pgMar w:top="284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0000013"/>
    <w:multiLevelType w:val="multilevel"/>
    <w:tmpl w:val="00000013"/>
    <w:name w:val="WW8Num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4"/>
    <w:multiLevelType w:val="multilevel"/>
    <w:tmpl w:val="00000014"/>
    <w:name w:val="WW8Num21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5"/>
    <w:multiLevelType w:val="multilevel"/>
    <w:tmpl w:val="00000015"/>
    <w:name w:val="WW8Num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6"/>
    <w:multiLevelType w:val="multilevel"/>
    <w:tmpl w:val="00000016"/>
    <w:name w:val="WW8Num23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name w:val="WW8Num2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9"/>
    <w:multiLevelType w:val="multilevel"/>
    <w:tmpl w:val="00000019"/>
    <w:name w:val="WW8Num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712715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8E02668"/>
    <w:multiLevelType w:val="hybridMultilevel"/>
    <w:tmpl w:val="31DA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0B3931"/>
    <w:multiLevelType w:val="hybridMultilevel"/>
    <w:tmpl w:val="58E0E976"/>
    <w:lvl w:ilvl="0" w:tplc="5A90A9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0E266ED7"/>
    <w:multiLevelType w:val="multilevel"/>
    <w:tmpl w:val="D7C2B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8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A06BF4"/>
    <w:multiLevelType w:val="hybridMultilevel"/>
    <w:tmpl w:val="57781C2E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11691569"/>
    <w:multiLevelType w:val="hybridMultilevel"/>
    <w:tmpl w:val="636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C9686C"/>
    <w:multiLevelType w:val="multilevel"/>
    <w:tmpl w:val="BDD8B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CD3BF3"/>
    <w:multiLevelType w:val="hybridMultilevel"/>
    <w:tmpl w:val="FFDA1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E539BE"/>
    <w:multiLevelType w:val="hybridMultilevel"/>
    <w:tmpl w:val="FBE8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5D25E8"/>
    <w:multiLevelType w:val="hybridMultilevel"/>
    <w:tmpl w:val="C2F48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D5F2E"/>
    <w:multiLevelType w:val="multilevel"/>
    <w:tmpl w:val="7AC0B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F66F06"/>
    <w:multiLevelType w:val="multilevel"/>
    <w:tmpl w:val="3794A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A767CC"/>
    <w:multiLevelType w:val="hybridMultilevel"/>
    <w:tmpl w:val="845A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D67DDD"/>
    <w:multiLevelType w:val="multilevel"/>
    <w:tmpl w:val="C0A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97246B"/>
    <w:multiLevelType w:val="hybridMultilevel"/>
    <w:tmpl w:val="86DE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3335F"/>
    <w:multiLevelType w:val="multilevel"/>
    <w:tmpl w:val="050264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546A91"/>
    <w:multiLevelType w:val="multilevel"/>
    <w:tmpl w:val="8D02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F52D16"/>
    <w:multiLevelType w:val="multilevel"/>
    <w:tmpl w:val="C57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1323D1"/>
    <w:multiLevelType w:val="hybridMultilevel"/>
    <w:tmpl w:val="A0FC833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>
    <w:nsid w:val="3AEE6DA3"/>
    <w:multiLevelType w:val="multilevel"/>
    <w:tmpl w:val="9252C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A6674B"/>
    <w:multiLevelType w:val="hybridMultilevel"/>
    <w:tmpl w:val="43C2F5AA"/>
    <w:lvl w:ilvl="0" w:tplc="FD42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A4772A"/>
    <w:multiLevelType w:val="multilevel"/>
    <w:tmpl w:val="CEA2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F2320F"/>
    <w:multiLevelType w:val="multilevel"/>
    <w:tmpl w:val="5AA4A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08288D"/>
    <w:multiLevelType w:val="multilevel"/>
    <w:tmpl w:val="EAAA0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3C720E"/>
    <w:multiLevelType w:val="multilevel"/>
    <w:tmpl w:val="80E4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A36894"/>
    <w:multiLevelType w:val="singleLevel"/>
    <w:tmpl w:val="842886A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4FAB0CFB"/>
    <w:multiLevelType w:val="hybridMultilevel"/>
    <w:tmpl w:val="BF5E22B8"/>
    <w:lvl w:ilvl="0" w:tplc="1588503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251226E"/>
    <w:multiLevelType w:val="hybridMultilevel"/>
    <w:tmpl w:val="764A99D0"/>
    <w:lvl w:ilvl="0" w:tplc="B32A0A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2A2C0C"/>
    <w:multiLevelType w:val="multilevel"/>
    <w:tmpl w:val="1A24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997CEC"/>
    <w:multiLevelType w:val="hybridMultilevel"/>
    <w:tmpl w:val="94A2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2B54B3E"/>
    <w:multiLevelType w:val="multilevel"/>
    <w:tmpl w:val="95B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91C73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A2B25FE"/>
    <w:multiLevelType w:val="hybridMultilevel"/>
    <w:tmpl w:val="70B8A994"/>
    <w:lvl w:ilvl="0" w:tplc="27F665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C8B34FA"/>
    <w:multiLevelType w:val="multilevel"/>
    <w:tmpl w:val="0F742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876F4C"/>
    <w:multiLevelType w:val="hybridMultilevel"/>
    <w:tmpl w:val="1D1E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F7E39"/>
    <w:multiLevelType w:val="multilevel"/>
    <w:tmpl w:val="6996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280392"/>
    <w:multiLevelType w:val="hybridMultilevel"/>
    <w:tmpl w:val="3C42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9"/>
  </w:num>
  <w:num w:numId="3">
    <w:abstractNumId w:val="17"/>
  </w:num>
  <w:num w:numId="4">
    <w:abstractNumId w:val="18"/>
  </w:num>
  <w:num w:numId="5">
    <w:abstractNumId w:val="16"/>
  </w:num>
  <w:num w:numId="6">
    <w:abstractNumId w:val="46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37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6"/>
  </w:num>
  <w:num w:numId="14">
    <w:abstractNumId w:val="44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45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43"/>
  </w:num>
  <w:num w:numId="26">
    <w:abstractNumId w:val="28"/>
  </w:num>
  <w:num w:numId="27">
    <w:abstractNumId w:val="12"/>
  </w:num>
  <w:num w:numId="28">
    <w:abstractNumId w:val="20"/>
  </w:num>
  <w:num w:numId="29">
    <w:abstractNumId w:val="32"/>
  </w:num>
  <w:num w:numId="30">
    <w:abstractNumId w:val="19"/>
  </w:num>
  <w:num w:numId="31">
    <w:abstractNumId w:val="31"/>
  </w:num>
  <w:num w:numId="32">
    <w:abstractNumId w:val="9"/>
  </w:num>
  <w:num w:numId="33">
    <w:abstractNumId w:val="41"/>
  </w:num>
  <w:num w:numId="34">
    <w:abstractNumId w:val="22"/>
  </w:num>
  <w:num w:numId="35">
    <w:abstractNumId w:val="34"/>
  </w:num>
  <w:num w:numId="36">
    <w:abstractNumId w:val="42"/>
  </w:num>
  <w:num w:numId="37">
    <w:abstractNumId w:val="29"/>
  </w:num>
  <w:num w:numId="38">
    <w:abstractNumId w:val="25"/>
  </w:num>
  <w:num w:numId="39">
    <w:abstractNumId w:val="26"/>
  </w:num>
  <w:num w:numId="40">
    <w:abstractNumId w:val="30"/>
  </w:num>
  <w:num w:numId="41">
    <w:abstractNumId w:val="11"/>
  </w:num>
  <w:num w:numId="42">
    <w:abstractNumId w:val="10"/>
  </w:num>
  <w:num w:numId="43">
    <w:abstractNumId w:val="38"/>
  </w:num>
  <w:num w:numId="44">
    <w:abstractNumId w:val="27"/>
  </w:num>
  <w:num w:numId="45">
    <w:abstractNumId w:val="23"/>
  </w:num>
  <w:num w:numId="46">
    <w:abstractNumId w:val="15"/>
  </w:num>
  <w:num w:numId="47">
    <w:abstractNumId w:val="40"/>
  </w:num>
  <w:num w:numId="48">
    <w:abstractNumId w:val="33"/>
  </w:num>
  <w:num w:numId="49">
    <w:abstractNumId w:val="24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B4"/>
    <w:rsid w:val="00000963"/>
    <w:rsid w:val="0000106D"/>
    <w:rsid w:val="00001C24"/>
    <w:rsid w:val="00011A29"/>
    <w:rsid w:val="00012C86"/>
    <w:rsid w:val="000175CC"/>
    <w:rsid w:val="00031A13"/>
    <w:rsid w:val="000366CE"/>
    <w:rsid w:val="00044C7B"/>
    <w:rsid w:val="000507D7"/>
    <w:rsid w:val="00053ECF"/>
    <w:rsid w:val="00055880"/>
    <w:rsid w:val="00056D0B"/>
    <w:rsid w:val="00082A78"/>
    <w:rsid w:val="000D0BEE"/>
    <w:rsid w:val="00121CA6"/>
    <w:rsid w:val="001356D6"/>
    <w:rsid w:val="001804DA"/>
    <w:rsid w:val="00192E92"/>
    <w:rsid w:val="001A0200"/>
    <w:rsid w:val="001A37A6"/>
    <w:rsid w:val="001A6AE4"/>
    <w:rsid w:val="001C418C"/>
    <w:rsid w:val="001D6B1E"/>
    <w:rsid w:val="001F241A"/>
    <w:rsid w:val="002044C6"/>
    <w:rsid w:val="002116D6"/>
    <w:rsid w:val="00243422"/>
    <w:rsid w:val="00291811"/>
    <w:rsid w:val="002A5FCF"/>
    <w:rsid w:val="002D16BD"/>
    <w:rsid w:val="002D43E4"/>
    <w:rsid w:val="00333BB0"/>
    <w:rsid w:val="00354A6A"/>
    <w:rsid w:val="00355495"/>
    <w:rsid w:val="00356995"/>
    <w:rsid w:val="00363B7E"/>
    <w:rsid w:val="003711F9"/>
    <w:rsid w:val="00392B63"/>
    <w:rsid w:val="003C33DB"/>
    <w:rsid w:val="00404371"/>
    <w:rsid w:val="0040487C"/>
    <w:rsid w:val="00434B30"/>
    <w:rsid w:val="004370C2"/>
    <w:rsid w:val="004651E1"/>
    <w:rsid w:val="00467324"/>
    <w:rsid w:val="004718EE"/>
    <w:rsid w:val="004B2472"/>
    <w:rsid w:val="004D7DAD"/>
    <w:rsid w:val="004E48A3"/>
    <w:rsid w:val="00503E22"/>
    <w:rsid w:val="005057A0"/>
    <w:rsid w:val="005157F2"/>
    <w:rsid w:val="00537148"/>
    <w:rsid w:val="00550CEB"/>
    <w:rsid w:val="005532BF"/>
    <w:rsid w:val="00581F60"/>
    <w:rsid w:val="00595B88"/>
    <w:rsid w:val="005F6FF3"/>
    <w:rsid w:val="005F72C0"/>
    <w:rsid w:val="0063356D"/>
    <w:rsid w:val="00653E7C"/>
    <w:rsid w:val="00672E92"/>
    <w:rsid w:val="00675446"/>
    <w:rsid w:val="00680741"/>
    <w:rsid w:val="006A4482"/>
    <w:rsid w:val="006E77CC"/>
    <w:rsid w:val="00711818"/>
    <w:rsid w:val="00781BC4"/>
    <w:rsid w:val="007A7E3D"/>
    <w:rsid w:val="007B181D"/>
    <w:rsid w:val="007D3229"/>
    <w:rsid w:val="00802467"/>
    <w:rsid w:val="008134B0"/>
    <w:rsid w:val="00813B35"/>
    <w:rsid w:val="00856005"/>
    <w:rsid w:val="00857484"/>
    <w:rsid w:val="008826D4"/>
    <w:rsid w:val="008A3730"/>
    <w:rsid w:val="008A7B93"/>
    <w:rsid w:val="008B05C7"/>
    <w:rsid w:val="008C0F00"/>
    <w:rsid w:val="008F2B52"/>
    <w:rsid w:val="0090313A"/>
    <w:rsid w:val="00916C66"/>
    <w:rsid w:val="0093128F"/>
    <w:rsid w:val="00971F34"/>
    <w:rsid w:val="009871DA"/>
    <w:rsid w:val="009A47A7"/>
    <w:rsid w:val="009A49ED"/>
    <w:rsid w:val="009A7252"/>
    <w:rsid w:val="009D0D1C"/>
    <w:rsid w:val="009F2B58"/>
    <w:rsid w:val="00A247B4"/>
    <w:rsid w:val="00A704E3"/>
    <w:rsid w:val="00A75564"/>
    <w:rsid w:val="00A75EEA"/>
    <w:rsid w:val="00A95D67"/>
    <w:rsid w:val="00AC3292"/>
    <w:rsid w:val="00B23E9D"/>
    <w:rsid w:val="00B31D94"/>
    <w:rsid w:val="00B47446"/>
    <w:rsid w:val="00B8001B"/>
    <w:rsid w:val="00B8539A"/>
    <w:rsid w:val="00B90B07"/>
    <w:rsid w:val="00BB7888"/>
    <w:rsid w:val="00BC0C93"/>
    <w:rsid w:val="00BD00A3"/>
    <w:rsid w:val="00BD61AA"/>
    <w:rsid w:val="00BE510C"/>
    <w:rsid w:val="00C073A1"/>
    <w:rsid w:val="00C167CA"/>
    <w:rsid w:val="00C219D6"/>
    <w:rsid w:val="00C21FFC"/>
    <w:rsid w:val="00C47914"/>
    <w:rsid w:val="00C855FA"/>
    <w:rsid w:val="00C92E05"/>
    <w:rsid w:val="00CB3E55"/>
    <w:rsid w:val="00D02C9D"/>
    <w:rsid w:val="00D56A42"/>
    <w:rsid w:val="00D758B4"/>
    <w:rsid w:val="00D86AFD"/>
    <w:rsid w:val="00D9158B"/>
    <w:rsid w:val="00DD21EC"/>
    <w:rsid w:val="00DE59B4"/>
    <w:rsid w:val="00E761CD"/>
    <w:rsid w:val="00E95FAB"/>
    <w:rsid w:val="00EA5007"/>
    <w:rsid w:val="00EB54FA"/>
    <w:rsid w:val="00EF40B8"/>
    <w:rsid w:val="00F02AC3"/>
    <w:rsid w:val="00F13E2D"/>
    <w:rsid w:val="00F41A60"/>
    <w:rsid w:val="00F65EAC"/>
    <w:rsid w:val="00F67904"/>
    <w:rsid w:val="00FA4EFD"/>
    <w:rsid w:val="00FB6083"/>
    <w:rsid w:val="00FC03E3"/>
    <w:rsid w:val="00FC602D"/>
    <w:rsid w:val="00FE1997"/>
    <w:rsid w:val="00FE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247B4"/>
    <w:rPr>
      <w:b/>
      <w:bCs/>
    </w:rPr>
  </w:style>
  <w:style w:type="character" w:styleId="a5">
    <w:name w:val="Emphasis"/>
    <w:qFormat/>
    <w:rsid w:val="00A247B4"/>
    <w:rPr>
      <w:i/>
      <w:iCs/>
    </w:rPr>
  </w:style>
  <w:style w:type="paragraph" w:styleId="a6">
    <w:name w:val="Normal (Web)"/>
    <w:basedOn w:val="a"/>
    <w:uiPriority w:val="99"/>
    <w:rsid w:val="00A247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7B4"/>
  </w:style>
  <w:style w:type="numbering" w:customStyle="1" w:styleId="1">
    <w:name w:val="Нет списка1"/>
    <w:next w:val="a2"/>
    <w:uiPriority w:val="99"/>
    <w:semiHidden/>
    <w:unhideWhenUsed/>
    <w:rsid w:val="00A247B4"/>
  </w:style>
  <w:style w:type="paragraph" w:styleId="a7">
    <w:name w:val="List Paragraph"/>
    <w:basedOn w:val="a"/>
    <w:uiPriority w:val="34"/>
    <w:qFormat/>
    <w:rsid w:val="00A24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A247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247B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A247B4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_"/>
    <w:link w:val="3"/>
    <w:rsid w:val="00A247B4"/>
    <w:rPr>
      <w:spacing w:val="10"/>
      <w:sz w:val="19"/>
      <w:szCs w:val="19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a"/>
    <w:rsid w:val="00A247B4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0pt">
    <w:name w:val="Основной текст + 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10pt0pt0">
    <w:name w:val="Основной текст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Garamond325pt0pt">
    <w:name w:val="Основной текст + Garamond;32;5 pt;Полужирный;Курсив;Интервал 0 pt"/>
    <w:rsid w:val="00A247B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65"/>
      <w:szCs w:val="65"/>
      <w:u w:val="none"/>
      <w:shd w:val="clear" w:color="auto" w:fill="FFFFFF"/>
    </w:rPr>
  </w:style>
  <w:style w:type="character" w:customStyle="1" w:styleId="55pt0pt0">
    <w:name w:val="Основной текст + 5;5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pt1pt">
    <w:name w:val="Основной текст + 8 pt;Курсив;Интервал 1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A247B4"/>
    <w:rPr>
      <w:spacing w:val="12"/>
      <w:sz w:val="23"/>
      <w:szCs w:val="23"/>
      <w:shd w:val="clear" w:color="auto" w:fill="FFFFFF"/>
    </w:rPr>
  </w:style>
  <w:style w:type="character" w:customStyle="1" w:styleId="895pt0pt">
    <w:name w:val="Основной текст (8) + 9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10pt0pt">
    <w:name w:val="Основной текст (8)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80">
    <w:name w:val="Основной текст (8)"/>
    <w:basedOn w:val="a"/>
    <w:link w:val="8"/>
    <w:rsid w:val="00A247B4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12"/>
      <w:sz w:val="23"/>
      <w:szCs w:val="23"/>
      <w:lang w:eastAsia="en-US"/>
    </w:rPr>
  </w:style>
  <w:style w:type="character" w:styleId="ab">
    <w:name w:val="Hyperlink"/>
    <w:uiPriority w:val="99"/>
    <w:unhideWhenUsed/>
    <w:rsid w:val="00A247B4"/>
    <w:rPr>
      <w:color w:val="0000FF"/>
      <w:u w:val="single"/>
    </w:rPr>
  </w:style>
  <w:style w:type="character" w:customStyle="1" w:styleId="ac">
    <w:name w:val="Основной текст + Полужирный"/>
    <w:rsid w:val="00A247B4"/>
    <w:rPr>
      <w:rFonts w:ascii="Sylfaen" w:eastAsia="Sylfaen" w:hAnsi="Sylfaen" w:cs="Sylfae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A247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35pt">
    <w:name w:val="Основной текст + 13;5 pt;Полужирный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247B4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Exact">
    <w:name w:val="Основной текст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A247B4"/>
    <w:pPr>
      <w:widowControl w:val="0"/>
      <w:shd w:val="clear" w:color="auto" w:fill="FFFFFF"/>
      <w:spacing w:after="120" w:line="0" w:lineRule="atLeast"/>
    </w:pPr>
    <w:rPr>
      <w:color w:val="000000"/>
      <w:sz w:val="27"/>
      <w:szCs w:val="27"/>
    </w:rPr>
  </w:style>
  <w:style w:type="character" w:customStyle="1" w:styleId="6Exact">
    <w:name w:val="Основной текст (6)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6">
    <w:name w:val="Основной текст (6)_"/>
    <w:link w:val="60"/>
    <w:rsid w:val="00A247B4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47B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2">
    <w:name w:val="c2"/>
    <w:basedOn w:val="a"/>
    <w:rsid w:val="00392B63"/>
    <w:pPr>
      <w:spacing w:before="100" w:beforeAutospacing="1" w:after="100" w:afterAutospacing="1"/>
    </w:pPr>
  </w:style>
  <w:style w:type="character" w:customStyle="1" w:styleId="c18">
    <w:name w:val="c18"/>
    <w:basedOn w:val="a0"/>
    <w:rsid w:val="00392B63"/>
  </w:style>
  <w:style w:type="character" w:customStyle="1" w:styleId="30">
    <w:name w:val="Основной текст (3)_"/>
    <w:basedOn w:val="a0"/>
    <w:link w:val="31"/>
    <w:rsid w:val="008C0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C0F00"/>
    <w:pPr>
      <w:shd w:val="clear" w:color="auto" w:fill="FFFFFF"/>
      <w:spacing w:before="60" w:line="485" w:lineRule="exact"/>
      <w:jc w:val="both"/>
    </w:pPr>
    <w:rPr>
      <w:sz w:val="26"/>
      <w:szCs w:val="26"/>
      <w:lang w:eastAsia="en-US"/>
    </w:rPr>
  </w:style>
  <w:style w:type="character" w:customStyle="1" w:styleId="81">
    <w:name w:val="Заголовок №8"/>
    <w:basedOn w:val="a0"/>
    <w:rsid w:val="008C0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2">
    <w:name w:val="Заголовок №8 + Полужирный"/>
    <w:basedOn w:val="a0"/>
    <w:rsid w:val="008C0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">
    <w:name w:val="Основной текст (3) + Полужирный;Курсив"/>
    <w:basedOn w:val="30"/>
    <w:rsid w:val="008C0F0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TrebuchetMS105pt">
    <w:name w:val="Основной текст + Trebuchet MS;10;5 pt"/>
    <w:basedOn w:val="aa"/>
    <w:rsid w:val="00653E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Sylfaen">
    <w:name w:val="Основной текст + Sylfaen"/>
    <w:basedOn w:val="aa"/>
    <w:rsid w:val="00653E7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17">
    <w:name w:val="c17"/>
    <w:basedOn w:val="a"/>
    <w:rsid w:val="00653E7C"/>
    <w:pPr>
      <w:spacing w:before="90" w:after="90"/>
    </w:pPr>
  </w:style>
  <w:style w:type="character" w:customStyle="1" w:styleId="c9">
    <w:name w:val="c9"/>
    <w:basedOn w:val="a0"/>
    <w:rsid w:val="00653E7C"/>
  </w:style>
  <w:style w:type="paragraph" w:customStyle="1" w:styleId="c6">
    <w:name w:val="c6"/>
    <w:basedOn w:val="a"/>
    <w:rsid w:val="00EB54FA"/>
    <w:pPr>
      <w:spacing w:before="90" w:after="90"/>
    </w:pPr>
  </w:style>
  <w:style w:type="character" w:customStyle="1" w:styleId="20">
    <w:name w:val="Заголовок №2_"/>
    <w:basedOn w:val="a0"/>
    <w:link w:val="21"/>
    <w:rsid w:val="00EB54FA"/>
    <w:rPr>
      <w:rFonts w:ascii="Trebuchet MS" w:eastAsia="Trebuchet MS" w:hAnsi="Trebuchet MS" w:cs="Trebuchet MS"/>
      <w:spacing w:val="-20"/>
      <w:sz w:val="36"/>
      <w:szCs w:val="36"/>
      <w:shd w:val="clear" w:color="auto" w:fill="FFFFFF"/>
    </w:rPr>
  </w:style>
  <w:style w:type="character" w:customStyle="1" w:styleId="2TimesNewRoman125pt0pt">
    <w:name w:val="Заголовок №2 + Times New Roman;12;5 pt;Не курсив;Интервал 0 pt"/>
    <w:basedOn w:val="20"/>
    <w:rsid w:val="00EB54FA"/>
    <w:rPr>
      <w:rFonts w:ascii="Times New Roman" w:eastAsia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33">
    <w:name w:val="Оглавление 3 Знак"/>
    <w:basedOn w:val="a0"/>
    <w:link w:val="34"/>
    <w:rsid w:val="00EB54F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pt">
    <w:name w:val="Оглавление + Интервал 2 pt"/>
    <w:basedOn w:val="33"/>
    <w:rsid w:val="00EB54FA"/>
    <w:rPr>
      <w:rFonts w:ascii="Times New Roman" w:eastAsia="Times New Roman" w:hAnsi="Times New Roman" w:cs="Times New Roman"/>
      <w:color w:val="000000"/>
      <w:spacing w:val="40"/>
      <w:sz w:val="28"/>
      <w:szCs w:val="28"/>
    </w:rPr>
  </w:style>
  <w:style w:type="paragraph" w:customStyle="1" w:styleId="21">
    <w:name w:val="Заголовок №2"/>
    <w:basedOn w:val="a"/>
    <w:link w:val="20"/>
    <w:rsid w:val="00EB54FA"/>
    <w:pPr>
      <w:shd w:val="clear" w:color="auto" w:fill="FFFFFF"/>
      <w:spacing w:after="120" w:line="0" w:lineRule="atLeast"/>
      <w:outlineLvl w:val="1"/>
    </w:pPr>
    <w:rPr>
      <w:rFonts w:ascii="Trebuchet MS" w:eastAsia="Trebuchet MS" w:hAnsi="Trebuchet MS" w:cs="Trebuchet MS"/>
      <w:spacing w:val="-20"/>
      <w:sz w:val="36"/>
      <w:szCs w:val="36"/>
      <w:lang w:eastAsia="en-US"/>
    </w:rPr>
  </w:style>
  <w:style w:type="paragraph" w:styleId="34">
    <w:name w:val="toc 3"/>
    <w:basedOn w:val="a"/>
    <w:link w:val="33"/>
    <w:autoRedefine/>
    <w:rsid w:val="00EB54FA"/>
    <w:pPr>
      <w:tabs>
        <w:tab w:val="left" w:leader="dot" w:pos="6895"/>
      </w:tabs>
      <w:jc w:val="both"/>
    </w:pPr>
    <w:rPr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247B4"/>
    <w:rPr>
      <w:b/>
      <w:bCs/>
    </w:rPr>
  </w:style>
  <w:style w:type="character" w:styleId="a5">
    <w:name w:val="Emphasis"/>
    <w:qFormat/>
    <w:rsid w:val="00A247B4"/>
    <w:rPr>
      <w:i/>
      <w:iCs/>
    </w:rPr>
  </w:style>
  <w:style w:type="paragraph" w:styleId="a6">
    <w:name w:val="Normal (Web)"/>
    <w:basedOn w:val="a"/>
    <w:uiPriority w:val="99"/>
    <w:rsid w:val="00A247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7B4"/>
  </w:style>
  <w:style w:type="numbering" w:customStyle="1" w:styleId="1">
    <w:name w:val="Нет списка1"/>
    <w:next w:val="a2"/>
    <w:uiPriority w:val="99"/>
    <w:semiHidden/>
    <w:unhideWhenUsed/>
    <w:rsid w:val="00A247B4"/>
  </w:style>
  <w:style w:type="paragraph" w:styleId="a7">
    <w:name w:val="List Paragraph"/>
    <w:basedOn w:val="a"/>
    <w:uiPriority w:val="34"/>
    <w:qFormat/>
    <w:rsid w:val="00A24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A24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A247B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A247B4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_"/>
    <w:link w:val="3"/>
    <w:rsid w:val="00A247B4"/>
    <w:rPr>
      <w:spacing w:val="10"/>
      <w:sz w:val="19"/>
      <w:szCs w:val="19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a"/>
    <w:rsid w:val="00A247B4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0pt">
    <w:name w:val="Основной текст + 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10pt0pt0">
    <w:name w:val="Основной текст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Garamond325pt0pt">
    <w:name w:val="Основной текст + Garamond;32;5 pt;Полужирный;Курсив;Интервал 0 pt"/>
    <w:rsid w:val="00A247B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65"/>
      <w:szCs w:val="65"/>
      <w:u w:val="none"/>
      <w:shd w:val="clear" w:color="auto" w:fill="FFFFFF"/>
    </w:rPr>
  </w:style>
  <w:style w:type="character" w:customStyle="1" w:styleId="55pt0pt0">
    <w:name w:val="Основной текст + 5;5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pt1pt">
    <w:name w:val="Основной текст + 8 pt;Курсив;Интервал 1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A247B4"/>
    <w:rPr>
      <w:spacing w:val="12"/>
      <w:sz w:val="23"/>
      <w:szCs w:val="23"/>
      <w:shd w:val="clear" w:color="auto" w:fill="FFFFFF"/>
    </w:rPr>
  </w:style>
  <w:style w:type="character" w:customStyle="1" w:styleId="895pt0pt">
    <w:name w:val="Основной текст (8) + 9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10pt0pt">
    <w:name w:val="Основной текст (8)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80">
    <w:name w:val="Основной текст (8)"/>
    <w:basedOn w:val="a"/>
    <w:link w:val="8"/>
    <w:rsid w:val="00A247B4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12"/>
      <w:sz w:val="23"/>
      <w:szCs w:val="23"/>
      <w:lang w:eastAsia="en-US"/>
    </w:rPr>
  </w:style>
  <w:style w:type="character" w:styleId="ab">
    <w:name w:val="Hyperlink"/>
    <w:uiPriority w:val="99"/>
    <w:unhideWhenUsed/>
    <w:rsid w:val="00A247B4"/>
    <w:rPr>
      <w:color w:val="0000FF"/>
      <w:u w:val="single"/>
    </w:rPr>
  </w:style>
  <w:style w:type="character" w:customStyle="1" w:styleId="ac">
    <w:name w:val="Основной текст + Полужирный"/>
    <w:rsid w:val="00A247B4"/>
    <w:rPr>
      <w:rFonts w:ascii="Sylfaen" w:eastAsia="Sylfaen" w:hAnsi="Sylfaen" w:cs="Sylfae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A247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35pt">
    <w:name w:val="Основной текст + 13;5 pt;Полужирный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247B4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Exact">
    <w:name w:val="Основной текст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A247B4"/>
    <w:pPr>
      <w:widowControl w:val="0"/>
      <w:shd w:val="clear" w:color="auto" w:fill="FFFFFF"/>
      <w:spacing w:after="120" w:line="0" w:lineRule="atLeast"/>
    </w:pPr>
    <w:rPr>
      <w:color w:val="000000"/>
      <w:sz w:val="27"/>
      <w:szCs w:val="27"/>
    </w:rPr>
  </w:style>
  <w:style w:type="character" w:customStyle="1" w:styleId="6Exact">
    <w:name w:val="Основной текст (6)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6">
    <w:name w:val="Основной текст (6)_"/>
    <w:link w:val="60"/>
    <w:rsid w:val="00A247B4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47B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2">
    <w:name w:val="c2"/>
    <w:basedOn w:val="a"/>
    <w:rsid w:val="00392B63"/>
    <w:pPr>
      <w:spacing w:before="100" w:beforeAutospacing="1" w:after="100" w:afterAutospacing="1"/>
    </w:pPr>
  </w:style>
  <w:style w:type="character" w:customStyle="1" w:styleId="c18">
    <w:name w:val="c18"/>
    <w:basedOn w:val="a0"/>
    <w:rsid w:val="00392B63"/>
  </w:style>
  <w:style w:type="character" w:customStyle="1" w:styleId="30">
    <w:name w:val="Основной текст (3)_"/>
    <w:basedOn w:val="a0"/>
    <w:link w:val="31"/>
    <w:rsid w:val="008C0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C0F00"/>
    <w:pPr>
      <w:shd w:val="clear" w:color="auto" w:fill="FFFFFF"/>
      <w:spacing w:before="60" w:line="485" w:lineRule="exact"/>
      <w:jc w:val="both"/>
    </w:pPr>
    <w:rPr>
      <w:sz w:val="26"/>
      <w:szCs w:val="26"/>
      <w:lang w:eastAsia="en-US"/>
    </w:rPr>
  </w:style>
  <w:style w:type="character" w:customStyle="1" w:styleId="81">
    <w:name w:val="Заголовок №8"/>
    <w:basedOn w:val="a0"/>
    <w:rsid w:val="008C0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2">
    <w:name w:val="Заголовок №8 + Полужирный"/>
    <w:basedOn w:val="a0"/>
    <w:rsid w:val="008C0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">
    <w:name w:val="Основной текст (3) + Полужирный;Курсив"/>
    <w:basedOn w:val="30"/>
    <w:rsid w:val="008C0F0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TrebuchetMS105pt">
    <w:name w:val="Основной текст + Trebuchet MS;10;5 pt"/>
    <w:basedOn w:val="aa"/>
    <w:rsid w:val="00653E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Sylfaen">
    <w:name w:val="Основной текст + Sylfaen"/>
    <w:basedOn w:val="aa"/>
    <w:rsid w:val="00653E7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17">
    <w:name w:val="c17"/>
    <w:basedOn w:val="a"/>
    <w:rsid w:val="00653E7C"/>
    <w:pPr>
      <w:spacing w:before="90" w:after="90"/>
    </w:pPr>
  </w:style>
  <w:style w:type="character" w:customStyle="1" w:styleId="c9">
    <w:name w:val="c9"/>
    <w:basedOn w:val="a0"/>
    <w:rsid w:val="00653E7C"/>
  </w:style>
  <w:style w:type="paragraph" w:customStyle="1" w:styleId="c6">
    <w:name w:val="c6"/>
    <w:basedOn w:val="a"/>
    <w:rsid w:val="00EB54FA"/>
    <w:pPr>
      <w:spacing w:before="90" w:after="90"/>
    </w:pPr>
  </w:style>
  <w:style w:type="character" w:customStyle="1" w:styleId="20">
    <w:name w:val="Заголовок №2_"/>
    <w:basedOn w:val="a0"/>
    <w:link w:val="21"/>
    <w:rsid w:val="00EB54FA"/>
    <w:rPr>
      <w:rFonts w:ascii="Trebuchet MS" w:eastAsia="Trebuchet MS" w:hAnsi="Trebuchet MS" w:cs="Trebuchet MS"/>
      <w:spacing w:val="-20"/>
      <w:sz w:val="36"/>
      <w:szCs w:val="36"/>
      <w:shd w:val="clear" w:color="auto" w:fill="FFFFFF"/>
    </w:rPr>
  </w:style>
  <w:style w:type="character" w:customStyle="1" w:styleId="2TimesNewRoman125pt0pt">
    <w:name w:val="Заголовок №2 + Times New Roman;12;5 pt;Не курсив;Интервал 0 pt"/>
    <w:basedOn w:val="20"/>
    <w:rsid w:val="00EB54FA"/>
    <w:rPr>
      <w:rFonts w:ascii="Times New Roman" w:eastAsia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33">
    <w:name w:val="Оглавление 3 Знак"/>
    <w:basedOn w:val="a0"/>
    <w:link w:val="34"/>
    <w:rsid w:val="00EB54F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pt">
    <w:name w:val="Оглавление + Интервал 2 pt"/>
    <w:basedOn w:val="33"/>
    <w:rsid w:val="00EB54FA"/>
    <w:rPr>
      <w:rFonts w:ascii="Times New Roman" w:eastAsia="Times New Roman" w:hAnsi="Times New Roman" w:cs="Times New Roman"/>
      <w:color w:val="000000"/>
      <w:spacing w:val="40"/>
      <w:sz w:val="28"/>
      <w:szCs w:val="28"/>
    </w:rPr>
  </w:style>
  <w:style w:type="paragraph" w:customStyle="1" w:styleId="21">
    <w:name w:val="Заголовок №2"/>
    <w:basedOn w:val="a"/>
    <w:link w:val="20"/>
    <w:rsid w:val="00EB54FA"/>
    <w:pPr>
      <w:shd w:val="clear" w:color="auto" w:fill="FFFFFF"/>
      <w:spacing w:after="120" w:line="0" w:lineRule="atLeast"/>
      <w:outlineLvl w:val="1"/>
    </w:pPr>
    <w:rPr>
      <w:rFonts w:ascii="Trebuchet MS" w:eastAsia="Trebuchet MS" w:hAnsi="Trebuchet MS" w:cs="Trebuchet MS"/>
      <w:spacing w:val="-20"/>
      <w:sz w:val="36"/>
      <w:szCs w:val="36"/>
      <w:lang w:eastAsia="en-US"/>
    </w:rPr>
  </w:style>
  <w:style w:type="paragraph" w:styleId="34">
    <w:name w:val="toc 3"/>
    <w:basedOn w:val="a"/>
    <w:link w:val="33"/>
    <w:autoRedefine/>
    <w:rsid w:val="00EB54FA"/>
    <w:pPr>
      <w:tabs>
        <w:tab w:val="left" w:leader="dot" w:pos="6895"/>
      </w:tabs>
      <w:jc w:val="both"/>
    </w:pPr>
    <w:rPr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3DF48-ACC5-4DCF-A31C-75C89863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Кабишева ИН</cp:lastModifiedBy>
  <cp:revision>3</cp:revision>
  <cp:lastPrinted>2022-10-26T04:25:00Z</cp:lastPrinted>
  <dcterms:created xsi:type="dcterms:W3CDTF">2025-02-13T17:20:00Z</dcterms:created>
  <dcterms:modified xsi:type="dcterms:W3CDTF">2025-02-15T14:12:00Z</dcterms:modified>
</cp:coreProperties>
</file>