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80" w:rsidRPr="00805B76" w:rsidRDefault="000F2C80" w:rsidP="000F2C80">
      <w:pPr>
        <w:jc w:val="center"/>
        <w:rPr>
          <w:b/>
          <w:sz w:val="24"/>
        </w:rPr>
      </w:pPr>
      <w:bookmarkStart w:id="0" w:name="_GoBack"/>
      <w:bookmarkEnd w:id="0"/>
      <w:r w:rsidRPr="00805B76">
        <w:rPr>
          <w:b/>
          <w:sz w:val="24"/>
        </w:rPr>
        <w:t>МУНИЦИПАЛЬНОЕ БЮДЖЕТНОЕ ОБЩЕОБРАЗОВАТЕЛЬНОЕ УЧРЕЖДЕНИЕ «СПЕЦИАЛЬНАЯ (КОРРЕКЦИОННАЯ) ОБЩЕОБРАЗОВАТЕЛЬНАЯ ШКОЛА  №37»</w:t>
      </w:r>
      <w:r w:rsidR="00805B76">
        <w:rPr>
          <w:b/>
          <w:sz w:val="24"/>
        </w:rPr>
        <w:t xml:space="preserve">                      </w:t>
      </w:r>
      <w:r w:rsidRPr="00805B76">
        <w:rPr>
          <w:b/>
          <w:sz w:val="24"/>
        </w:rPr>
        <w:t xml:space="preserve"> г. БРЯНСКА</w:t>
      </w:r>
    </w:p>
    <w:p w:rsidR="000F2C80" w:rsidRDefault="000F2C80"/>
    <w:p w:rsidR="000F2C80" w:rsidRDefault="000F2C80" w:rsidP="000F2C80"/>
    <w:p w:rsidR="00805B76" w:rsidRDefault="00805B76" w:rsidP="000F2C80"/>
    <w:p w:rsidR="00805B76" w:rsidRDefault="00805B76" w:rsidP="000F2C80"/>
    <w:p w:rsidR="00805B76" w:rsidRPr="000F2C80" w:rsidRDefault="00805B76" w:rsidP="000F2C80"/>
    <w:p w:rsidR="00805B76" w:rsidRPr="00805B76" w:rsidRDefault="00805B76" w:rsidP="00805B76">
      <w:pPr>
        <w:rPr>
          <w:sz w:val="24"/>
        </w:rPr>
      </w:pPr>
      <w:r w:rsidRPr="000F2C80">
        <w:rPr>
          <w:sz w:val="24"/>
        </w:rPr>
        <w:t>Рассмотрено</w:t>
      </w:r>
      <w:r w:rsidRPr="00CF7823">
        <w:rPr>
          <w:sz w:val="24"/>
        </w:rPr>
        <w:t>:</w:t>
      </w:r>
      <w:r>
        <w:rPr>
          <w:sz w:val="24"/>
        </w:rPr>
        <w:t xml:space="preserve">                                                                     Утверждаю</w:t>
      </w:r>
      <w:r w:rsidRPr="00805B76">
        <w:rPr>
          <w:sz w:val="24"/>
        </w:rPr>
        <w:t>:</w:t>
      </w:r>
    </w:p>
    <w:p w:rsidR="00805B76" w:rsidRPr="00805B76" w:rsidRDefault="00805B76" w:rsidP="00805B76">
      <w:pPr>
        <w:tabs>
          <w:tab w:val="left" w:pos="6585"/>
        </w:tabs>
        <w:rPr>
          <w:sz w:val="24"/>
        </w:rPr>
      </w:pPr>
      <w:r>
        <w:rPr>
          <w:sz w:val="24"/>
        </w:rPr>
        <w:t xml:space="preserve">на заседании </w:t>
      </w:r>
      <w:r w:rsidRPr="00805B76">
        <w:rPr>
          <w:sz w:val="24"/>
        </w:rPr>
        <w:t>педагогическог</w:t>
      </w:r>
      <w:r>
        <w:rPr>
          <w:rFonts w:asciiTheme="minorHAnsi" w:hAnsiTheme="minorHAnsi"/>
          <w:sz w:val="24"/>
        </w:rPr>
        <w:t>о</w:t>
      </w:r>
      <w:r w:rsidRPr="000F2C80">
        <w:rPr>
          <w:sz w:val="24"/>
        </w:rPr>
        <w:t xml:space="preserve"> совета </w:t>
      </w:r>
      <w:r>
        <w:rPr>
          <w:sz w:val="24"/>
        </w:rPr>
        <w:t xml:space="preserve">                            Директор МБОУ</w:t>
      </w:r>
    </w:p>
    <w:p w:rsidR="00805B76" w:rsidRDefault="00805B76" w:rsidP="00805B76">
      <w:pPr>
        <w:rPr>
          <w:sz w:val="24"/>
        </w:rPr>
      </w:pPr>
      <w:r>
        <w:rPr>
          <w:sz w:val="24"/>
        </w:rPr>
        <w:t>МБОУ «Специальная (коррекционная)                          «Специальная  (коррекционная)</w:t>
      </w:r>
    </w:p>
    <w:p w:rsidR="00805B76" w:rsidRDefault="00805B76" w:rsidP="00805B76">
      <w:pPr>
        <w:rPr>
          <w:sz w:val="24"/>
        </w:rPr>
      </w:pPr>
      <w:r>
        <w:rPr>
          <w:sz w:val="24"/>
        </w:rPr>
        <w:t xml:space="preserve">общеобразовательная школа №37» г. Брянска             общеобразовательная школа №37» г. Брянска </w:t>
      </w:r>
    </w:p>
    <w:p w:rsidR="00805B76" w:rsidRDefault="00805B76" w:rsidP="00805B76">
      <w:pPr>
        <w:rPr>
          <w:sz w:val="24"/>
        </w:rPr>
      </w:pPr>
      <w:r>
        <w:rPr>
          <w:sz w:val="24"/>
        </w:rPr>
        <w:t xml:space="preserve">Протокол № 1 от 30.08.2024г.                                        ________________ Е.В. </w:t>
      </w:r>
      <w:proofErr w:type="spellStart"/>
      <w:r>
        <w:rPr>
          <w:sz w:val="24"/>
        </w:rPr>
        <w:t>Чугур</w:t>
      </w:r>
      <w:proofErr w:type="spellEnd"/>
    </w:p>
    <w:p w:rsidR="00805B76" w:rsidRDefault="00805B76" w:rsidP="000F2C80">
      <w:pPr>
        <w:rPr>
          <w:rFonts w:asciiTheme="minorHAnsi" w:hAnsiTheme="minorHAnsi"/>
        </w:rPr>
      </w:pPr>
    </w:p>
    <w:p w:rsidR="00805B76" w:rsidRDefault="00805B76" w:rsidP="000F2C80">
      <w:pPr>
        <w:rPr>
          <w:rFonts w:asciiTheme="minorHAnsi" w:hAnsiTheme="minorHAnsi"/>
        </w:rPr>
      </w:pPr>
    </w:p>
    <w:p w:rsidR="00805B76" w:rsidRDefault="00805B76" w:rsidP="000F2C80">
      <w:pPr>
        <w:rPr>
          <w:rFonts w:asciiTheme="minorHAnsi" w:hAnsiTheme="minorHAnsi"/>
        </w:rPr>
      </w:pPr>
    </w:p>
    <w:p w:rsidR="00805B76" w:rsidRPr="00805B76" w:rsidRDefault="00805B76" w:rsidP="000F2C80">
      <w:pPr>
        <w:rPr>
          <w:rFonts w:asciiTheme="minorHAnsi" w:hAnsiTheme="minorHAnsi"/>
        </w:rPr>
      </w:pPr>
    </w:p>
    <w:p w:rsidR="000F2C80" w:rsidRDefault="000F2C80" w:rsidP="000F2C80"/>
    <w:p w:rsidR="000F2C80" w:rsidRPr="000F2C80" w:rsidRDefault="000F2C80" w:rsidP="000F2C80"/>
    <w:p w:rsidR="000F2C80" w:rsidRPr="000F2C80" w:rsidRDefault="000F2C80" w:rsidP="000F2C80"/>
    <w:p w:rsidR="000F2C80" w:rsidRPr="00CF7823" w:rsidRDefault="000F2C80" w:rsidP="000F2C80">
      <w:pPr>
        <w:rPr>
          <w:color w:val="FF0000"/>
        </w:rPr>
      </w:pPr>
    </w:p>
    <w:p w:rsidR="007869FB" w:rsidRPr="00394AAF" w:rsidRDefault="000F2C80" w:rsidP="000F2C80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0F2C80" w:rsidRPr="00394AAF" w:rsidRDefault="000F2C80" w:rsidP="000F2C80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0F2C80" w:rsidRPr="00394AAF" w:rsidRDefault="000F2C80" w:rsidP="000F2C80">
      <w:pPr>
        <w:jc w:val="center"/>
      </w:pPr>
      <w:r w:rsidRPr="00067AC8">
        <w:rPr>
          <w:b/>
          <w:sz w:val="40"/>
        </w:rPr>
        <w:t>«</w:t>
      </w:r>
      <w:r w:rsidR="00067AC8" w:rsidRPr="00067AC8">
        <w:rPr>
          <w:b/>
          <w:sz w:val="40"/>
        </w:rPr>
        <w:t>Речевая практика</w:t>
      </w:r>
      <w:r w:rsidRPr="00067AC8">
        <w:rPr>
          <w:b/>
          <w:sz w:val="40"/>
        </w:rPr>
        <w:t>»</w:t>
      </w:r>
      <w:r w:rsidR="00394AAF" w:rsidRPr="00067AC8">
        <w:rPr>
          <w:b/>
          <w:sz w:val="40"/>
        </w:rPr>
        <w:t xml:space="preserve">                                                                                </w:t>
      </w:r>
      <w:r w:rsidR="00394AAF" w:rsidRPr="00394AAF">
        <w:t>по адаптированной основной общеобразовательной программе обучающихся с умственной отсталостью (интеллектуальными нарушениями)</w:t>
      </w:r>
      <w:r w:rsidR="00805B76">
        <w:t>, Вариант 1</w:t>
      </w:r>
    </w:p>
    <w:p w:rsidR="004A0727" w:rsidRPr="00394AAF" w:rsidRDefault="004A0727" w:rsidP="004A0727">
      <w:pPr>
        <w:rPr>
          <w:sz w:val="20"/>
        </w:rPr>
      </w:pPr>
    </w:p>
    <w:p w:rsidR="000F2C80" w:rsidRPr="00394AAF" w:rsidRDefault="00067AC8" w:rsidP="004A0727">
      <w:pPr>
        <w:jc w:val="center"/>
        <w:rPr>
          <w:b/>
          <w:sz w:val="48"/>
        </w:rPr>
      </w:pPr>
      <w:r>
        <w:rPr>
          <w:b/>
          <w:sz w:val="48"/>
        </w:rPr>
        <w:t>1</w:t>
      </w:r>
      <w:r w:rsidR="004A0727" w:rsidRPr="00394AAF">
        <w:rPr>
          <w:b/>
          <w:sz w:val="48"/>
        </w:rPr>
        <w:t xml:space="preserve"> класс</w:t>
      </w:r>
    </w:p>
    <w:p w:rsidR="004A0727" w:rsidRDefault="004A0727" w:rsidP="004A0727">
      <w:pPr>
        <w:jc w:val="center"/>
        <w:rPr>
          <w:b/>
          <w:sz w:val="48"/>
        </w:rPr>
      </w:pPr>
    </w:p>
    <w:p w:rsidR="004A0727" w:rsidRDefault="004A0727" w:rsidP="004A0727">
      <w:pPr>
        <w:rPr>
          <w:sz w:val="48"/>
        </w:rPr>
      </w:pPr>
    </w:p>
    <w:p w:rsidR="004A0727" w:rsidRDefault="004A0727" w:rsidP="004A0727">
      <w:pPr>
        <w:rPr>
          <w:sz w:val="48"/>
        </w:rPr>
      </w:pPr>
    </w:p>
    <w:p w:rsidR="004A0727" w:rsidRDefault="004A0727" w:rsidP="004A0727">
      <w:pPr>
        <w:tabs>
          <w:tab w:val="left" w:pos="7769"/>
        </w:tabs>
        <w:jc w:val="right"/>
      </w:pPr>
      <w:r>
        <w:t>Срок реализации программы</w:t>
      </w:r>
      <w:r w:rsidRPr="004A0727">
        <w:t>:</w:t>
      </w:r>
      <w:r>
        <w:t xml:space="preserve"> 1 год</w:t>
      </w:r>
    </w:p>
    <w:p w:rsidR="004A0727" w:rsidRDefault="004A0727" w:rsidP="004A0727">
      <w:pPr>
        <w:tabs>
          <w:tab w:val="left" w:pos="7769"/>
        </w:tabs>
        <w:jc w:val="right"/>
      </w:pPr>
      <w:r>
        <w:t>Программу составила</w:t>
      </w:r>
      <w:r w:rsidRPr="00CF7823">
        <w:t>:</w:t>
      </w:r>
    </w:p>
    <w:p w:rsidR="004A0727" w:rsidRDefault="004A0727" w:rsidP="004A0727">
      <w:pPr>
        <w:tabs>
          <w:tab w:val="left" w:pos="7769"/>
        </w:tabs>
        <w:jc w:val="right"/>
      </w:pPr>
      <w:r>
        <w:t>учитель-дефектолог</w:t>
      </w:r>
    </w:p>
    <w:p w:rsidR="004A0727" w:rsidRPr="00067AC8" w:rsidRDefault="00067AC8" w:rsidP="004A0727">
      <w:pPr>
        <w:tabs>
          <w:tab w:val="left" w:pos="7769"/>
        </w:tabs>
        <w:jc w:val="right"/>
        <w:rPr>
          <w:b/>
          <w:i/>
        </w:rPr>
      </w:pPr>
      <w:proofErr w:type="spellStart"/>
      <w:r w:rsidRPr="00067AC8">
        <w:rPr>
          <w:b/>
          <w:i/>
        </w:rPr>
        <w:t>Щемелинина</w:t>
      </w:r>
      <w:proofErr w:type="spellEnd"/>
      <w:r w:rsidRPr="00067AC8">
        <w:rPr>
          <w:b/>
          <w:i/>
        </w:rPr>
        <w:t xml:space="preserve"> Ю.Г.</w:t>
      </w:r>
    </w:p>
    <w:p w:rsidR="004A0727" w:rsidRPr="004A0727" w:rsidRDefault="004A0727" w:rsidP="004A0727"/>
    <w:p w:rsidR="004A0727" w:rsidRPr="004A0727" w:rsidRDefault="004A0727" w:rsidP="004A0727"/>
    <w:p w:rsidR="004A0727" w:rsidRPr="004A0727" w:rsidRDefault="004A0727" w:rsidP="004A0727"/>
    <w:p w:rsidR="004A0727" w:rsidRDefault="004A0727" w:rsidP="004A0727"/>
    <w:p w:rsidR="004A0727" w:rsidRDefault="004A0727" w:rsidP="004A0727"/>
    <w:p w:rsidR="004A0727" w:rsidRDefault="004A0727" w:rsidP="004A0727"/>
    <w:p w:rsidR="004A0727" w:rsidRDefault="004A0727" w:rsidP="004A0727">
      <w:pPr>
        <w:jc w:val="center"/>
      </w:pPr>
      <w:r>
        <w:t>Г. Брянск</w:t>
      </w:r>
    </w:p>
    <w:p w:rsidR="004A0727" w:rsidRDefault="004A0727" w:rsidP="004A0727">
      <w:pPr>
        <w:jc w:val="center"/>
      </w:pPr>
      <w:r>
        <w:t>2024-2025 учебный год</w:t>
      </w:r>
    </w:p>
    <w:p w:rsidR="00067AC8" w:rsidRDefault="00067AC8" w:rsidP="004A0727">
      <w:pPr>
        <w:jc w:val="center"/>
      </w:pPr>
    </w:p>
    <w:p w:rsidR="00067AC8" w:rsidRPr="00067AC8" w:rsidRDefault="00067AC8" w:rsidP="00067AC8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67AC8">
        <w:rPr>
          <w:b/>
          <w:sz w:val="24"/>
          <w:szCs w:val="24"/>
        </w:rPr>
        <w:t>ПОЯСНИТЕЛЬНАЯ ЗАПИСКА</w:t>
      </w:r>
    </w:p>
    <w:p w:rsidR="00067AC8" w:rsidRPr="00067AC8" w:rsidRDefault="00067AC8" w:rsidP="00067AC8">
      <w:pPr>
        <w:ind w:left="360"/>
        <w:rPr>
          <w:b/>
          <w:sz w:val="24"/>
          <w:szCs w:val="24"/>
        </w:rPr>
      </w:pPr>
    </w:p>
    <w:p w:rsidR="00067AC8" w:rsidRPr="00067AC8" w:rsidRDefault="00067AC8" w:rsidP="00067AC8">
      <w:pPr>
        <w:spacing w:line="360" w:lineRule="auto"/>
        <w:ind w:firstLine="540"/>
        <w:jc w:val="both"/>
        <w:rPr>
          <w:sz w:val="24"/>
          <w:szCs w:val="24"/>
        </w:rPr>
      </w:pPr>
      <w:r w:rsidRPr="00067AC8">
        <w:rPr>
          <w:sz w:val="24"/>
          <w:szCs w:val="24"/>
        </w:rPr>
        <w:t>Адаптированная программа по предмету «Речевая практика» 1 класс разработана в соответствии:</w:t>
      </w:r>
    </w:p>
    <w:p w:rsidR="00067AC8" w:rsidRPr="00067AC8" w:rsidRDefault="00067AC8" w:rsidP="00067AC8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67AC8">
        <w:rPr>
          <w:sz w:val="24"/>
          <w:szCs w:val="24"/>
        </w:rPr>
        <w:t>с Законом «Об образовании в РФ» № 273 – ФЗ</w:t>
      </w:r>
    </w:p>
    <w:p w:rsidR="00067AC8" w:rsidRPr="00067AC8" w:rsidRDefault="00067AC8" w:rsidP="00067AC8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67AC8">
        <w:rPr>
          <w:sz w:val="24"/>
          <w:szCs w:val="24"/>
        </w:rPr>
        <w:t xml:space="preserve">ФГОС образования обучающихся с умственной отсталостью (Приказ </w:t>
      </w:r>
      <w:proofErr w:type="spellStart"/>
      <w:r w:rsidRPr="00067AC8">
        <w:rPr>
          <w:sz w:val="24"/>
          <w:szCs w:val="24"/>
        </w:rPr>
        <w:t>Минобрнауки</w:t>
      </w:r>
      <w:proofErr w:type="spellEnd"/>
      <w:r w:rsidRPr="00067AC8">
        <w:rPr>
          <w:sz w:val="24"/>
          <w:szCs w:val="24"/>
        </w:rPr>
        <w:t xml:space="preserve"> РФ от 19.12.2014 № 1599)</w:t>
      </w:r>
    </w:p>
    <w:p w:rsidR="00067AC8" w:rsidRPr="00067AC8" w:rsidRDefault="00067AC8" w:rsidP="00067AC8">
      <w:pPr>
        <w:widowControl w:val="0"/>
        <w:numPr>
          <w:ilvl w:val="0"/>
          <w:numId w:val="2"/>
        </w:numPr>
        <w:tabs>
          <w:tab w:val="left" w:pos="2162"/>
        </w:tabs>
        <w:autoSpaceDE w:val="0"/>
        <w:autoSpaceDN w:val="0"/>
        <w:spacing w:line="360" w:lineRule="auto"/>
        <w:ind w:right="263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7AC8">
        <w:rPr>
          <w:rFonts w:eastAsia="Calibri"/>
          <w:sz w:val="24"/>
          <w:szCs w:val="24"/>
          <w:lang w:eastAsia="en-US"/>
        </w:rPr>
        <w:t>Федеральной</w:t>
      </w:r>
      <w:r w:rsidRPr="00067AC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67AC8">
        <w:rPr>
          <w:rFonts w:eastAsia="Calibri"/>
          <w:sz w:val="24"/>
          <w:szCs w:val="24"/>
          <w:lang w:eastAsia="en-US"/>
        </w:rPr>
        <w:t>адаптированной</w:t>
      </w:r>
      <w:r w:rsidRPr="00067AC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67AC8">
        <w:rPr>
          <w:rFonts w:eastAsia="Calibri"/>
          <w:sz w:val="24"/>
          <w:szCs w:val="24"/>
          <w:lang w:eastAsia="en-US"/>
        </w:rPr>
        <w:t>основной</w:t>
      </w:r>
      <w:r w:rsidRPr="00067AC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67AC8">
        <w:rPr>
          <w:rFonts w:eastAsia="Calibri"/>
          <w:sz w:val="24"/>
          <w:szCs w:val="24"/>
          <w:lang w:eastAsia="en-US"/>
        </w:rPr>
        <w:t>общеобразовательной</w:t>
      </w:r>
      <w:r w:rsidRPr="00067AC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67AC8">
        <w:rPr>
          <w:rFonts w:eastAsia="Calibri"/>
          <w:sz w:val="24"/>
          <w:szCs w:val="24"/>
          <w:lang w:eastAsia="en-US"/>
        </w:rPr>
        <w:t>программы</w:t>
      </w:r>
      <w:r w:rsidRPr="00067AC8">
        <w:rPr>
          <w:rFonts w:eastAsia="Calibri"/>
          <w:spacing w:val="-57"/>
          <w:sz w:val="24"/>
          <w:szCs w:val="24"/>
          <w:lang w:eastAsia="en-US"/>
        </w:rPr>
        <w:t xml:space="preserve"> </w:t>
      </w:r>
      <w:proofErr w:type="gramStart"/>
      <w:r w:rsidRPr="00067AC8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067AC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67AC8">
        <w:rPr>
          <w:rFonts w:eastAsia="Calibri"/>
          <w:sz w:val="24"/>
          <w:szCs w:val="24"/>
          <w:lang w:eastAsia="en-US"/>
        </w:rPr>
        <w:t>с</w:t>
      </w:r>
      <w:r w:rsidRPr="00067AC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67AC8">
        <w:rPr>
          <w:rFonts w:eastAsia="Calibri"/>
          <w:sz w:val="24"/>
          <w:szCs w:val="24"/>
          <w:lang w:eastAsia="en-US"/>
        </w:rPr>
        <w:t>умственной</w:t>
      </w:r>
      <w:r w:rsidRPr="00067AC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67AC8">
        <w:rPr>
          <w:rFonts w:eastAsia="Calibri"/>
          <w:sz w:val="24"/>
          <w:szCs w:val="24"/>
          <w:lang w:eastAsia="en-US"/>
        </w:rPr>
        <w:t>отсталостью</w:t>
      </w:r>
      <w:r w:rsidRPr="00067AC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67AC8">
        <w:rPr>
          <w:rFonts w:eastAsia="Calibri"/>
          <w:sz w:val="24"/>
          <w:szCs w:val="24"/>
          <w:lang w:eastAsia="en-US"/>
        </w:rPr>
        <w:t>(интеллектуальными</w:t>
      </w:r>
      <w:r w:rsidRPr="00067AC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67AC8">
        <w:rPr>
          <w:rFonts w:eastAsia="Calibri"/>
          <w:sz w:val="24"/>
          <w:szCs w:val="24"/>
          <w:lang w:eastAsia="en-US"/>
        </w:rPr>
        <w:t>нарушениями),</w:t>
      </w:r>
      <w:r w:rsidRPr="00067AC8">
        <w:rPr>
          <w:rFonts w:eastAsia="Calibri"/>
          <w:spacing w:val="-57"/>
          <w:sz w:val="24"/>
          <w:szCs w:val="24"/>
          <w:lang w:eastAsia="en-US"/>
        </w:rPr>
        <w:t xml:space="preserve"> </w:t>
      </w:r>
      <w:r w:rsidRPr="00067AC8">
        <w:rPr>
          <w:rFonts w:eastAsia="Calibri"/>
          <w:sz w:val="24"/>
          <w:szCs w:val="24"/>
          <w:lang w:eastAsia="en-US"/>
        </w:rPr>
        <w:t>утвержденной приказом Министерства Просвещения Российской Федерации от 24</w:t>
      </w:r>
      <w:r w:rsidRPr="00067AC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67AC8">
        <w:rPr>
          <w:rFonts w:eastAsia="Calibri"/>
          <w:sz w:val="24"/>
          <w:szCs w:val="24"/>
          <w:lang w:eastAsia="en-US"/>
        </w:rPr>
        <w:t>ноября</w:t>
      </w:r>
      <w:r w:rsidRPr="00067AC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67AC8">
        <w:rPr>
          <w:rFonts w:eastAsia="Calibri"/>
          <w:sz w:val="24"/>
          <w:szCs w:val="24"/>
          <w:lang w:eastAsia="en-US"/>
        </w:rPr>
        <w:t>2022 года</w:t>
      </w:r>
      <w:r w:rsidRPr="00067AC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67AC8">
        <w:rPr>
          <w:rFonts w:eastAsia="Calibri"/>
          <w:sz w:val="24"/>
          <w:szCs w:val="24"/>
          <w:lang w:eastAsia="en-US"/>
        </w:rPr>
        <w:t>№</w:t>
      </w:r>
      <w:r w:rsidRPr="00067AC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67AC8">
        <w:rPr>
          <w:rFonts w:eastAsia="Calibri"/>
          <w:sz w:val="24"/>
          <w:szCs w:val="24"/>
          <w:lang w:eastAsia="en-US"/>
        </w:rPr>
        <w:t>1026.</w:t>
      </w:r>
    </w:p>
    <w:p w:rsidR="00067AC8" w:rsidRPr="00067AC8" w:rsidRDefault="00067AC8" w:rsidP="00067AC8">
      <w:pPr>
        <w:spacing w:line="276" w:lineRule="auto"/>
        <w:ind w:left="1260"/>
        <w:jc w:val="both"/>
        <w:rPr>
          <w:sz w:val="24"/>
          <w:szCs w:val="24"/>
        </w:rPr>
      </w:pPr>
    </w:p>
    <w:p w:rsidR="00067AC8" w:rsidRPr="00067AC8" w:rsidRDefault="00067AC8" w:rsidP="00067AC8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67AC8">
        <w:rPr>
          <w:sz w:val="24"/>
          <w:szCs w:val="24"/>
        </w:rPr>
        <w:t xml:space="preserve">Примерной адаптированной основной общеобразовательной программой образования обучающихся с умственной отсталостью (интеллектуальными нарушениями), одобрена решением федерального </w:t>
      </w:r>
      <w:proofErr w:type="gramStart"/>
      <w:r w:rsidRPr="00067AC8">
        <w:rPr>
          <w:sz w:val="24"/>
          <w:szCs w:val="24"/>
        </w:rPr>
        <w:t>учебно- методического</w:t>
      </w:r>
      <w:proofErr w:type="gramEnd"/>
      <w:r w:rsidRPr="00067AC8">
        <w:rPr>
          <w:sz w:val="24"/>
          <w:szCs w:val="24"/>
        </w:rPr>
        <w:t xml:space="preserve"> объединения по общему образованию (протокол от 22 декабря 2015 г. № 4/15)</w:t>
      </w:r>
    </w:p>
    <w:p w:rsidR="00067AC8" w:rsidRPr="00067AC8" w:rsidRDefault="00067AC8" w:rsidP="00067AC8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67AC8">
        <w:rPr>
          <w:sz w:val="24"/>
          <w:szCs w:val="24"/>
        </w:rPr>
        <w:t>Учебным планом М</w:t>
      </w:r>
      <w:r w:rsidR="00952FA7">
        <w:rPr>
          <w:sz w:val="24"/>
          <w:szCs w:val="24"/>
        </w:rPr>
        <w:t>БОУ «Специальная (коррекционная) общеобразовательная школа</w:t>
      </w:r>
      <w:r w:rsidRPr="00067AC8">
        <w:rPr>
          <w:sz w:val="24"/>
          <w:szCs w:val="24"/>
        </w:rPr>
        <w:t xml:space="preserve"> №37» г. Брянска.</w:t>
      </w:r>
    </w:p>
    <w:p w:rsidR="00067AC8" w:rsidRPr="00067AC8" w:rsidRDefault="00067AC8" w:rsidP="00067AC8">
      <w:pPr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</w:p>
    <w:p w:rsidR="00067AC8" w:rsidRPr="00067AC8" w:rsidRDefault="00067AC8" w:rsidP="00067AC8">
      <w:pPr>
        <w:spacing w:line="360" w:lineRule="auto"/>
        <w:jc w:val="both"/>
        <w:rPr>
          <w:sz w:val="24"/>
          <w:szCs w:val="24"/>
        </w:rPr>
      </w:pPr>
      <w:r w:rsidRPr="00067AC8">
        <w:rPr>
          <w:sz w:val="24"/>
          <w:szCs w:val="24"/>
        </w:rPr>
        <w:t xml:space="preserve">        Адаптированная программа курса «Устная речь» в спе</w:t>
      </w:r>
      <w:r w:rsidR="00952FA7">
        <w:rPr>
          <w:sz w:val="24"/>
          <w:szCs w:val="24"/>
        </w:rPr>
        <w:t xml:space="preserve">циальной (коррекционной) школе </w:t>
      </w:r>
      <w:r w:rsidRPr="00067AC8">
        <w:rPr>
          <w:sz w:val="24"/>
          <w:szCs w:val="24"/>
        </w:rPr>
        <w:t>рассчитана на учащихся 1 класса. Курс «Устная речь» входит в предметную  область «Язык и речевая практика».</w:t>
      </w:r>
    </w:p>
    <w:p w:rsidR="00067AC8" w:rsidRPr="00067AC8" w:rsidRDefault="00067AC8" w:rsidP="00067AC8">
      <w:pPr>
        <w:spacing w:line="360" w:lineRule="auto"/>
        <w:ind w:firstLine="709"/>
        <w:jc w:val="both"/>
        <w:rPr>
          <w:sz w:val="24"/>
          <w:szCs w:val="24"/>
        </w:rPr>
      </w:pPr>
      <w:r w:rsidRPr="00067AC8">
        <w:rPr>
          <w:sz w:val="24"/>
          <w:szCs w:val="24"/>
        </w:rPr>
        <w:t>Введение в программу  раздела «Речевая практика» обусловлено несовершенством речевой практики младших школьников с нарушением интеллекта, что задерживает развитие их речи как средства общения, затрудняет включение детей в разнообразные нормы коммуникации.</w:t>
      </w:r>
    </w:p>
    <w:p w:rsidR="00067AC8" w:rsidRPr="00067AC8" w:rsidRDefault="00067AC8" w:rsidP="00067AC8">
      <w:pPr>
        <w:spacing w:line="360" w:lineRule="auto"/>
        <w:ind w:firstLine="709"/>
        <w:rPr>
          <w:sz w:val="24"/>
          <w:szCs w:val="24"/>
        </w:rPr>
      </w:pPr>
      <w:r w:rsidRPr="00067AC8">
        <w:rPr>
          <w:b/>
          <w:sz w:val="24"/>
          <w:szCs w:val="24"/>
        </w:rPr>
        <w:t>Цель:</w:t>
      </w:r>
      <w:r w:rsidRPr="00067AC8">
        <w:rPr>
          <w:sz w:val="24"/>
          <w:szCs w:val="24"/>
        </w:rPr>
        <w:t xml:space="preserve"> преодолеть несовершенство речевой практики учащихся с нарушением интеллекта и включить детей в разнообразные нормы коммуникации. </w:t>
      </w:r>
    </w:p>
    <w:p w:rsidR="00067AC8" w:rsidRPr="00067AC8" w:rsidRDefault="00067AC8" w:rsidP="00067AC8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i/>
          <w:sz w:val="24"/>
          <w:szCs w:val="24"/>
        </w:rPr>
      </w:pPr>
      <w:r w:rsidRPr="00067AC8">
        <w:rPr>
          <w:b/>
          <w:i/>
          <w:sz w:val="24"/>
          <w:szCs w:val="24"/>
        </w:rPr>
        <w:t>Основные задачи изучения предмета:</w:t>
      </w:r>
    </w:p>
    <w:p w:rsidR="00067AC8" w:rsidRPr="00067AC8" w:rsidRDefault="00067AC8" w:rsidP="00067AC8">
      <w:pPr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067AC8">
        <w:rPr>
          <w:rFonts w:eastAsia="Calibri"/>
          <w:sz w:val="24"/>
          <w:szCs w:val="24"/>
          <w:lang w:eastAsia="en-US"/>
        </w:rPr>
        <w:t xml:space="preserve">Уточнение и обогащение представлений об окружающей </w:t>
      </w:r>
      <w:proofErr w:type="gramStart"/>
      <w:r w:rsidRPr="00067AC8">
        <w:rPr>
          <w:rFonts w:eastAsia="Calibri"/>
          <w:sz w:val="24"/>
          <w:szCs w:val="24"/>
          <w:lang w:eastAsia="en-US"/>
        </w:rPr>
        <w:t>действительности</w:t>
      </w:r>
      <w:proofErr w:type="gramEnd"/>
      <w:r w:rsidRPr="00067AC8">
        <w:rPr>
          <w:rFonts w:eastAsia="Calibri"/>
          <w:sz w:val="24"/>
          <w:szCs w:val="24"/>
          <w:lang w:eastAsia="en-US"/>
        </w:rPr>
        <w:t xml:space="preserve"> и овладение на этой основе языковыми средствами (слово, предложение, словосочетание);</w:t>
      </w:r>
    </w:p>
    <w:p w:rsidR="00067AC8" w:rsidRPr="00067AC8" w:rsidRDefault="00067AC8" w:rsidP="00067AC8">
      <w:pPr>
        <w:ind w:left="921"/>
        <w:jc w:val="both"/>
        <w:rPr>
          <w:rFonts w:eastAsia="Calibri"/>
          <w:sz w:val="24"/>
          <w:szCs w:val="24"/>
          <w:lang w:eastAsia="en-US"/>
        </w:rPr>
      </w:pPr>
    </w:p>
    <w:p w:rsidR="00067AC8" w:rsidRPr="00067AC8" w:rsidRDefault="00067AC8" w:rsidP="00067AC8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067AC8">
        <w:rPr>
          <w:rFonts w:eastAsia="Calibri"/>
          <w:sz w:val="24"/>
          <w:szCs w:val="24"/>
          <w:lang w:eastAsia="en-US"/>
        </w:rPr>
        <w:t>Формирование первоначальных «</w:t>
      </w:r>
      <w:proofErr w:type="spellStart"/>
      <w:r w:rsidRPr="00067AC8">
        <w:rPr>
          <w:rFonts w:eastAsia="Calibri"/>
          <w:sz w:val="24"/>
          <w:szCs w:val="24"/>
          <w:lang w:eastAsia="en-US"/>
        </w:rPr>
        <w:t>дограмматических</w:t>
      </w:r>
      <w:proofErr w:type="spellEnd"/>
      <w:r w:rsidRPr="00067AC8">
        <w:rPr>
          <w:rFonts w:eastAsia="Calibri"/>
          <w:sz w:val="24"/>
          <w:szCs w:val="24"/>
          <w:lang w:eastAsia="en-US"/>
        </w:rPr>
        <w:t>» понятий и развитие коммуникативно-речевых навыков;</w:t>
      </w:r>
    </w:p>
    <w:p w:rsidR="00067AC8" w:rsidRPr="00067AC8" w:rsidRDefault="00067AC8" w:rsidP="00067AC8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067AC8">
        <w:rPr>
          <w:rFonts w:eastAsia="Calibri"/>
          <w:sz w:val="24"/>
          <w:szCs w:val="24"/>
          <w:lang w:eastAsia="en-US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067AC8" w:rsidRPr="00067AC8" w:rsidRDefault="00067AC8" w:rsidP="00067AC8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067AC8">
        <w:rPr>
          <w:rFonts w:eastAsia="Calibri"/>
          <w:sz w:val="24"/>
          <w:szCs w:val="24"/>
          <w:lang w:eastAsia="en-US"/>
        </w:rPr>
        <w:t>Коррекция недостатков речевой и мыслительной деятельности;</w:t>
      </w:r>
    </w:p>
    <w:p w:rsidR="00067AC8" w:rsidRPr="00067AC8" w:rsidRDefault="00067AC8" w:rsidP="00067AC8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067AC8">
        <w:rPr>
          <w:rFonts w:eastAsia="Calibri"/>
          <w:sz w:val="24"/>
          <w:szCs w:val="24"/>
          <w:lang w:eastAsia="en-US"/>
        </w:rPr>
        <w:lastRenderedPageBreak/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067AC8" w:rsidRPr="00067AC8" w:rsidRDefault="00067AC8" w:rsidP="00067AC8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067AC8">
        <w:rPr>
          <w:rFonts w:eastAsia="Calibri"/>
          <w:sz w:val="24"/>
          <w:szCs w:val="24"/>
          <w:lang w:eastAsia="en-US"/>
        </w:rPr>
        <w:t>Развитие навыков устной коммуникации;</w:t>
      </w:r>
    </w:p>
    <w:p w:rsidR="00067AC8" w:rsidRPr="00067AC8" w:rsidRDefault="00067AC8" w:rsidP="00067AC8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067AC8">
        <w:rPr>
          <w:rFonts w:eastAsia="Calibri"/>
          <w:sz w:val="24"/>
          <w:szCs w:val="24"/>
          <w:lang w:eastAsia="en-US"/>
        </w:rPr>
        <w:t>Формирование положительных нравственных качеств и свойств личности</w:t>
      </w:r>
    </w:p>
    <w:p w:rsidR="00067AC8" w:rsidRPr="00067AC8" w:rsidRDefault="00067AC8" w:rsidP="00067AC8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4"/>
          <w:szCs w:val="24"/>
        </w:rPr>
      </w:pPr>
    </w:p>
    <w:p w:rsidR="00067AC8" w:rsidRPr="00067AC8" w:rsidRDefault="00067AC8" w:rsidP="00067AC8">
      <w:pPr>
        <w:autoSpaceDE w:val="0"/>
        <w:autoSpaceDN w:val="0"/>
        <w:adjustRightInd w:val="0"/>
        <w:spacing w:line="360" w:lineRule="auto"/>
        <w:rPr>
          <w:rFonts w:eastAsia="HiddenHorzOCR"/>
          <w:b/>
          <w:sz w:val="24"/>
          <w:szCs w:val="24"/>
        </w:rPr>
      </w:pPr>
    </w:p>
    <w:p w:rsidR="00067AC8" w:rsidRPr="00067AC8" w:rsidRDefault="00952FA7" w:rsidP="00067AC8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="HiddenHorzOCR"/>
          <w:b/>
          <w:sz w:val="24"/>
          <w:szCs w:val="24"/>
        </w:rPr>
      </w:pPr>
      <w:r>
        <w:rPr>
          <w:rFonts w:eastAsia="HiddenHorzOCR"/>
          <w:b/>
          <w:sz w:val="24"/>
          <w:szCs w:val="24"/>
        </w:rPr>
        <w:t>2</w:t>
      </w:r>
      <w:r w:rsidR="00067AC8" w:rsidRPr="00067AC8">
        <w:rPr>
          <w:rFonts w:eastAsia="HiddenHorzOCR"/>
          <w:b/>
          <w:sz w:val="24"/>
          <w:szCs w:val="24"/>
        </w:rPr>
        <w:t>. СОДЕРЖАНИЕ УЧЕБНОГО ПРЕДМЕТА</w:t>
      </w:r>
    </w:p>
    <w:p w:rsidR="00067AC8" w:rsidRPr="00067AC8" w:rsidRDefault="00067AC8" w:rsidP="00067AC8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  <w:r w:rsidRPr="00067AC8">
        <w:rPr>
          <w:sz w:val="24"/>
          <w:szCs w:val="24"/>
        </w:rPr>
        <w:t xml:space="preserve">     </w:t>
      </w:r>
    </w:p>
    <w:p w:rsidR="00067AC8" w:rsidRPr="00067AC8" w:rsidRDefault="00067AC8" w:rsidP="00067AC8">
      <w:pPr>
        <w:tabs>
          <w:tab w:val="left" w:pos="4500"/>
        </w:tabs>
        <w:spacing w:line="360" w:lineRule="auto"/>
        <w:rPr>
          <w:sz w:val="24"/>
          <w:szCs w:val="24"/>
        </w:rPr>
      </w:pPr>
      <w:proofErr w:type="spellStart"/>
      <w:r w:rsidRPr="00067AC8">
        <w:rPr>
          <w:b/>
          <w:sz w:val="24"/>
          <w:szCs w:val="24"/>
          <w:u w:val="single"/>
        </w:rPr>
        <w:t>Аудирование</w:t>
      </w:r>
      <w:proofErr w:type="spellEnd"/>
      <w:r w:rsidRPr="00067AC8">
        <w:rPr>
          <w:b/>
          <w:sz w:val="24"/>
          <w:szCs w:val="24"/>
          <w:u w:val="single"/>
        </w:rPr>
        <w:t xml:space="preserve"> и понимание речи</w:t>
      </w:r>
      <w:r w:rsidRPr="00067AC8">
        <w:rPr>
          <w:sz w:val="24"/>
          <w:szCs w:val="24"/>
        </w:rPr>
        <w:t>.</w:t>
      </w:r>
    </w:p>
    <w:p w:rsidR="00067AC8" w:rsidRPr="00067AC8" w:rsidRDefault="00067AC8" w:rsidP="00067AC8">
      <w:pPr>
        <w:tabs>
          <w:tab w:val="left" w:pos="4500"/>
        </w:tabs>
        <w:spacing w:line="360" w:lineRule="auto"/>
        <w:rPr>
          <w:sz w:val="32"/>
          <w:szCs w:val="24"/>
        </w:rPr>
      </w:pPr>
      <w:r w:rsidRPr="00067AC8">
        <w:rPr>
          <w:sz w:val="24"/>
          <w:szCs w:val="24"/>
        </w:rPr>
        <w:t xml:space="preserve"> 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 Соотнесение речи и изображения (выбор картинки, соответствующей слову, предложению). 100 Повторение и воспроизведение по подобию, по памяти отдельных слогов, слов, предложений. 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067AC8" w:rsidRPr="00067AC8" w:rsidRDefault="00067AC8" w:rsidP="00067AC8">
      <w:pPr>
        <w:tabs>
          <w:tab w:val="left" w:pos="4500"/>
        </w:tabs>
        <w:spacing w:line="360" w:lineRule="auto"/>
        <w:rPr>
          <w:sz w:val="24"/>
          <w:szCs w:val="24"/>
        </w:rPr>
      </w:pPr>
      <w:r w:rsidRPr="00067AC8">
        <w:rPr>
          <w:b/>
          <w:sz w:val="24"/>
          <w:szCs w:val="24"/>
          <w:u w:val="single"/>
        </w:rPr>
        <w:t>Дикция и выразительность речи</w:t>
      </w:r>
      <w:r w:rsidRPr="00067AC8">
        <w:rPr>
          <w:sz w:val="24"/>
          <w:szCs w:val="24"/>
        </w:rPr>
        <w:t xml:space="preserve">. </w:t>
      </w:r>
    </w:p>
    <w:p w:rsidR="00067AC8" w:rsidRPr="00067AC8" w:rsidRDefault="00067AC8" w:rsidP="00067AC8">
      <w:pPr>
        <w:tabs>
          <w:tab w:val="left" w:pos="4500"/>
        </w:tabs>
        <w:spacing w:line="360" w:lineRule="auto"/>
        <w:rPr>
          <w:sz w:val="24"/>
          <w:szCs w:val="24"/>
        </w:rPr>
      </w:pPr>
      <w:r w:rsidRPr="00067AC8">
        <w:rPr>
          <w:sz w:val="24"/>
          <w:szCs w:val="24"/>
        </w:rPr>
        <w:t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067AC8" w:rsidRPr="00067AC8" w:rsidRDefault="00067AC8" w:rsidP="00067AC8">
      <w:pPr>
        <w:tabs>
          <w:tab w:val="left" w:pos="4500"/>
        </w:tabs>
        <w:spacing w:line="360" w:lineRule="auto"/>
        <w:rPr>
          <w:sz w:val="24"/>
          <w:szCs w:val="24"/>
        </w:rPr>
      </w:pPr>
      <w:r w:rsidRPr="00067AC8">
        <w:rPr>
          <w:b/>
          <w:sz w:val="24"/>
          <w:szCs w:val="24"/>
          <w:u w:val="single"/>
        </w:rPr>
        <w:t>Общение и его значение в жизни.</w:t>
      </w:r>
      <w:r w:rsidRPr="00067AC8">
        <w:rPr>
          <w:sz w:val="24"/>
          <w:szCs w:val="24"/>
        </w:rPr>
        <w:t xml:space="preserve"> </w:t>
      </w:r>
    </w:p>
    <w:p w:rsidR="00067AC8" w:rsidRPr="00067AC8" w:rsidRDefault="00067AC8" w:rsidP="00067AC8">
      <w:pPr>
        <w:tabs>
          <w:tab w:val="left" w:pos="4500"/>
        </w:tabs>
        <w:spacing w:line="360" w:lineRule="auto"/>
        <w:rPr>
          <w:sz w:val="24"/>
          <w:szCs w:val="24"/>
        </w:rPr>
      </w:pPr>
      <w:r w:rsidRPr="00067AC8">
        <w:rPr>
          <w:sz w:val="24"/>
          <w:szCs w:val="24"/>
        </w:rPr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 Общение на расстоянии. Кино, телевидение, радио». Виртуальное общение. Общение в социальных сетях. Влияние речи на мысли, чувства, поступки людей.</w:t>
      </w:r>
    </w:p>
    <w:p w:rsidR="00067AC8" w:rsidRPr="00067AC8" w:rsidRDefault="00067AC8" w:rsidP="00067AC8">
      <w:pPr>
        <w:tabs>
          <w:tab w:val="left" w:pos="4500"/>
        </w:tabs>
        <w:spacing w:line="360" w:lineRule="auto"/>
        <w:rPr>
          <w:sz w:val="24"/>
          <w:szCs w:val="24"/>
        </w:rPr>
      </w:pPr>
      <w:r w:rsidRPr="00067AC8">
        <w:rPr>
          <w:b/>
          <w:sz w:val="24"/>
          <w:szCs w:val="24"/>
          <w:u w:val="single"/>
        </w:rPr>
        <w:t>Организация речевого общения</w:t>
      </w:r>
    </w:p>
    <w:p w:rsidR="00067AC8" w:rsidRPr="00067AC8" w:rsidRDefault="00067AC8" w:rsidP="00067AC8">
      <w:pPr>
        <w:tabs>
          <w:tab w:val="left" w:pos="4500"/>
        </w:tabs>
        <w:spacing w:line="360" w:lineRule="auto"/>
        <w:jc w:val="both"/>
        <w:rPr>
          <w:sz w:val="32"/>
          <w:szCs w:val="24"/>
        </w:rPr>
      </w:pPr>
      <w:r w:rsidRPr="00067AC8">
        <w:rPr>
          <w:sz w:val="24"/>
          <w:szCs w:val="24"/>
        </w:rPr>
        <w:t xml:space="preserve"> Базовые формулы речевого общения 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 Знакомство, представление, приветствие. Формулы «Давай познакомимся», «Меня зовут …», «Меня зовут …, а тебя?». Формулы «Это</w:t>
      </w:r>
    </w:p>
    <w:p w:rsidR="00067AC8" w:rsidRPr="00067AC8" w:rsidRDefault="00067AC8" w:rsidP="00067AC8">
      <w:pPr>
        <w:tabs>
          <w:tab w:val="left" w:pos="4500"/>
        </w:tabs>
        <w:spacing w:line="360" w:lineRule="auto"/>
        <w:jc w:val="both"/>
        <w:rPr>
          <w:b/>
        </w:rPr>
      </w:pPr>
      <w:r w:rsidRPr="00067AC8">
        <w:rPr>
          <w:sz w:val="24"/>
          <w:szCs w:val="24"/>
        </w:rPr>
        <w:lastRenderedPageBreak/>
        <w:t>…», «</w:t>
      </w:r>
      <w:proofErr w:type="gramStart"/>
      <w:r w:rsidRPr="00067AC8">
        <w:rPr>
          <w:sz w:val="24"/>
          <w:szCs w:val="24"/>
        </w:rPr>
        <w:t>Познакомься</w:t>
      </w:r>
      <w:proofErr w:type="gramEnd"/>
      <w:r w:rsidRPr="00067AC8">
        <w:rPr>
          <w:sz w:val="24"/>
          <w:szCs w:val="24"/>
        </w:rPr>
        <w:t xml:space="preserve"> пожалуйста, это …». Ответные реплики на приглашение познакомиться («Очень приятно!», «Рад познакомиться!»). 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</w:r>
      <w:proofErr w:type="spellStart"/>
      <w:r w:rsidRPr="00067AC8">
        <w:rPr>
          <w:sz w:val="24"/>
          <w:szCs w:val="24"/>
        </w:rPr>
        <w:t>чао</w:t>
      </w:r>
      <w:proofErr w:type="spellEnd"/>
      <w:r w:rsidRPr="00067AC8">
        <w:rPr>
          <w:sz w:val="24"/>
          <w:szCs w:val="24"/>
        </w:rPr>
        <w:t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 w:rsidRPr="00067AC8">
        <w:rPr>
          <w:sz w:val="24"/>
          <w:szCs w:val="24"/>
        </w:rPr>
        <w:t>и(</w:t>
      </w:r>
      <w:proofErr w:type="gramEnd"/>
      <w:r w:rsidRPr="00067AC8">
        <w:rPr>
          <w:sz w:val="24"/>
          <w:szCs w:val="24"/>
        </w:rPr>
        <w:t xml:space="preserve">те) еще», «Заходи(те», «Звони(те)». Приглашение, предложение. Приглашение домой. Правила поведения в гостях. Поздравление, пожелание. Формулы «Поздравляю </w:t>
      </w:r>
      <w:proofErr w:type="gramStart"/>
      <w:r w:rsidRPr="00067AC8">
        <w:rPr>
          <w:sz w:val="24"/>
          <w:szCs w:val="24"/>
        </w:rPr>
        <w:t>с</w:t>
      </w:r>
      <w:proofErr w:type="gramEnd"/>
      <w:r w:rsidRPr="00067AC8">
        <w:rPr>
          <w:sz w:val="24"/>
          <w:szCs w:val="24"/>
        </w:rPr>
        <w:t xml:space="preserve"> …», «Поздравляю </w:t>
      </w:r>
      <w:proofErr w:type="gramStart"/>
      <w:r w:rsidRPr="00067AC8">
        <w:rPr>
          <w:sz w:val="24"/>
          <w:szCs w:val="24"/>
        </w:rPr>
        <w:t>с</w:t>
      </w:r>
      <w:proofErr w:type="gramEnd"/>
      <w:r w:rsidRPr="00067AC8">
        <w:rPr>
          <w:sz w:val="24"/>
          <w:szCs w:val="24"/>
        </w:rPr>
        <w:t xml:space="preserve"> праздником …» и их развертывание с помощью обращения по имени и отчеству. Пожелания близким и малознакомым людям, сверстникам и старшим. Различия пожеланий в связи с разными праздниками. Формулы «Желаю тебе …», «Желаю Вам …», «Я хочу пожелать …». Неречевые средства: улыбка, взгляд, доброжелательность тона. Поздравительные открытки. 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067AC8" w:rsidRPr="00067AC8" w:rsidRDefault="00067AC8" w:rsidP="00067AC8">
      <w:pPr>
        <w:tabs>
          <w:tab w:val="left" w:pos="4500"/>
        </w:tabs>
        <w:spacing w:line="360" w:lineRule="auto"/>
        <w:jc w:val="both"/>
        <w:rPr>
          <w:b/>
        </w:rPr>
      </w:pPr>
      <w:r w:rsidRPr="00067AC8">
        <w:rPr>
          <w:sz w:val="24"/>
          <w:szCs w:val="24"/>
        </w:rPr>
        <w:t>Одобрение, комплимент. Формулы «Мне очень нравится твой …», «Как хорошо ты …», «Как красиво!» и др. 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 w:rsidRPr="00067AC8">
        <w:rPr>
          <w:sz w:val="24"/>
          <w:szCs w:val="24"/>
        </w:rPr>
        <w:t>Позовите</w:t>
      </w:r>
      <w:proofErr w:type="gramEnd"/>
      <w:r w:rsidRPr="00067AC8">
        <w:rPr>
          <w:sz w:val="24"/>
          <w:szCs w:val="24"/>
        </w:rPr>
        <w:t xml:space="preserve">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 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 Развертывание просьбы с помощью мотивировки. Формулы «Пожалуйста, …»</w:t>
      </w:r>
      <w:proofErr w:type="gramStart"/>
      <w:r w:rsidRPr="00067AC8">
        <w:rPr>
          <w:sz w:val="24"/>
          <w:szCs w:val="24"/>
        </w:rPr>
        <w:t>, «</w:t>
      </w:r>
      <w:proofErr w:type="gramEnd"/>
      <w:r w:rsidRPr="00067AC8">
        <w:rPr>
          <w:sz w:val="24"/>
          <w:szCs w:val="24"/>
        </w:rPr>
        <w:t xml:space="preserve">Можно …, пожалуйста!», «Разрешите….», «Можно мне …», «Можно я …». Мотивировка отказа. Формулы «Извините, но …». Благодарность. Формулы «спасибо», «большое спасибо», «пожалуйста».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067AC8">
        <w:rPr>
          <w:sz w:val="24"/>
          <w:szCs w:val="24"/>
        </w:rPr>
        <w:t>Ответные реплики на поздравление, пожелание («Спасибо за поздравление», «Я тоже поздравляю тебя (Вас)».</w:t>
      </w:r>
      <w:proofErr w:type="gramEnd"/>
      <w:r w:rsidRPr="00067AC8">
        <w:rPr>
          <w:sz w:val="24"/>
          <w:szCs w:val="24"/>
        </w:rPr>
        <w:t xml:space="preserve"> </w:t>
      </w:r>
      <w:proofErr w:type="gramStart"/>
      <w:r w:rsidRPr="00067AC8">
        <w:rPr>
          <w:sz w:val="24"/>
          <w:szCs w:val="24"/>
        </w:rPr>
        <w:t>«Спасибо, и тебя (Вас) поздравляю»).</w:t>
      </w:r>
      <w:proofErr w:type="gramEnd"/>
      <w:r w:rsidRPr="00067AC8">
        <w:rPr>
          <w:sz w:val="24"/>
          <w:szCs w:val="24"/>
        </w:rPr>
        <w:t xml:space="preserve"> Замечание, извинение. Формулы «</w:t>
      </w:r>
      <w:proofErr w:type="gramStart"/>
      <w:r w:rsidRPr="00067AC8">
        <w:rPr>
          <w:sz w:val="24"/>
          <w:szCs w:val="24"/>
        </w:rPr>
        <w:t>извините</w:t>
      </w:r>
      <w:proofErr w:type="gramEnd"/>
      <w:r w:rsidRPr="00067AC8">
        <w:rPr>
          <w:sz w:val="24"/>
          <w:szCs w:val="24"/>
        </w:rPr>
        <w:t xml:space="preserve"> пожалуйста» с обращением и без него. Правильная реакция на замечания. Мотивировка извинения </w:t>
      </w:r>
      <w:r w:rsidRPr="00067AC8">
        <w:rPr>
          <w:sz w:val="24"/>
          <w:szCs w:val="24"/>
        </w:rPr>
        <w:lastRenderedPageBreak/>
        <w:t xml:space="preserve">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 Сочувствие, утешение. Сочувствие заболевшему сверстнику, взрослому. Слова поддержки, утешения. 103 Одобрение, комплимент. Одобрение как реакция на поздравления, подарки: «Молодец!», «Умница!», «Как красиво!» </w:t>
      </w:r>
      <w:proofErr w:type="gramStart"/>
      <w:r w:rsidRPr="00067AC8">
        <w:rPr>
          <w:sz w:val="24"/>
          <w:szCs w:val="24"/>
        </w:rPr>
        <w:t>Примерные темы речевых ситуаций «Я – дома» (общение с близкими людьми, прием гостей) «Я и мои товарищи» (игры и общение со сверстниками, общение в школе, в секции, в творческой студии) «Я за порогом дома» (покупка, поездка в транспорте, обращение за помощью (в т.ч. в экстренной ситуации), поведение в общественных местах (кино, кафе и др.) «Я в мире природы» (общение с</w:t>
      </w:r>
      <w:proofErr w:type="gramEnd"/>
      <w:r w:rsidRPr="00067AC8">
        <w:rPr>
          <w:sz w:val="24"/>
          <w:szCs w:val="24"/>
        </w:rPr>
        <w:t xml:space="preserve"> животными, поведение в парке, в лесу) 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 Алгоритм работы над темой речевой ситуации Выявление и расширение представлений по теме речевой ситуации. Актуализация, уточнение и расширение словарного запаса о теме ситуации. Составление предложений по теме ситуации, в т.ч. ответы на вопросы и формулирование вопросов учителю, одноклассникам. Конструирование диалогов, участие в диалогах по теме ситуации. Выбор атрибутов к ролевой игре по теме речевой ситуации. Уточнение ролей, сюжета игры, его вариативности. Моделирование речевой ситуации. Составление устного текста (диалогического или несложного монологического) по теме ситуации.</w:t>
      </w:r>
    </w:p>
    <w:p w:rsidR="00067AC8" w:rsidRPr="00067AC8" w:rsidRDefault="00067AC8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Pr="00067AC8" w:rsidRDefault="00952FA7" w:rsidP="00952FA7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67AC8">
        <w:rPr>
          <w:b/>
          <w:sz w:val="24"/>
          <w:szCs w:val="24"/>
        </w:rPr>
        <w:t>. ПЛАНИРУЕМЫЕ РЕЗУЛЬТАТЫ ОСВОЕНИЯ УЧЕБНОГО ПРЕДМЕТА</w:t>
      </w:r>
    </w:p>
    <w:p w:rsidR="00952FA7" w:rsidRPr="00067AC8" w:rsidRDefault="00952FA7" w:rsidP="00952FA7">
      <w:pPr>
        <w:autoSpaceDE w:val="0"/>
        <w:autoSpaceDN w:val="0"/>
        <w:adjustRightInd w:val="0"/>
        <w:spacing w:line="360" w:lineRule="auto"/>
        <w:ind w:firstLine="540"/>
        <w:rPr>
          <w:b/>
          <w:sz w:val="24"/>
          <w:szCs w:val="24"/>
        </w:rPr>
      </w:pPr>
    </w:p>
    <w:p w:rsidR="00952FA7" w:rsidRPr="00067AC8" w:rsidRDefault="00952FA7" w:rsidP="00952F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HiddenHorzOCR"/>
          <w:b/>
          <w:sz w:val="24"/>
          <w:szCs w:val="24"/>
        </w:rPr>
      </w:pPr>
      <w:r w:rsidRPr="00067AC8">
        <w:rPr>
          <w:rFonts w:eastAsia="HiddenHorzOCR"/>
          <w:b/>
          <w:sz w:val="24"/>
          <w:szCs w:val="24"/>
        </w:rPr>
        <w:t>Личностные результаты освоения предмета:</w:t>
      </w:r>
    </w:p>
    <w:p w:rsidR="00952FA7" w:rsidRPr="00067AC8" w:rsidRDefault="00952FA7" w:rsidP="00952FA7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067AC8">
        <w:rPr>
          <w:sz w:val="24"/>
          <w:szCs w:val="24"/>
        </w:rPr>
        <w:t>Ценить и принимать следующие базовые ценности: «добро», «терпение», «родина», «природа», «семья».</w:t>
      </w:r>
    </w:p>
    <w:p w:rsidR="00952FA7" w:rsidRPr="00067AC8" w:rsidRDefault="00952FA7" w:rsidP="00952FA7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067AC8">
        <w:rPr>
          <w:sz w:val="24"/>
          <w:szCs w:val="24"/>
        </w:rPr>
        <w:t xml:space="preserve">Уважение к своей семье, к своим родственникам, любовь к родителям. </w:t>
      </w:r>
    </w:p>
    <w:p w:rsidR="00952FA7" w:rsidRPr="00067AC8" w:rsidRDefault="00952FA7" w:rsidP="00952FA7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067AC8">
        <w:rPr>
          <w:sz w:val="24"/>
          <w:szCs w:val="24"/>
        </w:rPr>
        <w:t>Освоить роли ученика; формирование интереса (мотивации) к учению.</w:t>
      </w:r>
    </w:p>
    <w:p w:rsidR="00952FA7" w:rsidRPr="00067AC8" w:rsidRDefault="00952FA7" w:rsidP="00952FA7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067AC8">
        <w:rPr>
          <w:sz w:val="24"/>
          <w:szCs w:val="24"/>
        </w:rPr>
        <w:t>Оценивать жизненные ситуаций и поступки героев художественных текстов с точки зрения общечеловеческих норм.</w:t>
      </w:r>
    </w:p>
    <w:p w:rsidR="00952FA7" w:rsidRPr="00067AC8" w:rsidRDefault="00952FA7" w:rsidP="00952FA7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067AC8">
        <w:rPr>
          <w:sz w:val="24"/>
          <w:szCs w:val="24"/>
        </w:rPr>
        <w:t>формировать представления о здоровом образе жизни: элементарные гигиенические навыки; охранительные режимные моменты (пальчиковая гимнастика, физ</w:t>
      </w:r>
      <w:proofErr w:type="gramStart"/>
      <w:r w:rsidRPr="00067AC8">
        <w:rPr>
          <w:sz w:val="24"/>
          <w:szCs w:val="24"/>
        </w:rPr>
        <w:t>.м</w:t>
      </w:r>
      <w:proofErr w:type="gramEnd"/>
      <w:r w:rsidRPr="00067AC8">
        <w:rPr>
          <w:sz w:val="24"/>
          <w:szCs w:val="24"/>
        </w:rPr>
        <w:t>инутка)</w:t>
      </w:r>
    </w:p>
    <w:p w:rsidR="00952FA7" w:rsidRPr="00067AC8" w:rsidRDefault="00952FA7" w:rsidP="00952F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HiddenHorzOCR"/>
          <w:b/>
          <w:sz w:val="24"/>
          <w:szCs w:val="24"/>
        </w:rPr>
      </w:pPr>
      <w:r w:rsidRPr="00067AC8">
        <w:rPr>
          <w:rFonts w:eastAsia="HiddenHorzOCR"/>
          <w:b/>
          <w:sz w:val="24"/>
          <w:szCs w:val="24"/>
        </w:rPr>
        <w:t>Предметные результаты освоения предмета:</w:t>
      </w:r>
    </w:p>
    <w:p w:rsidR="00952FA7" w:rsidRPr="00067AC8" w:rsidRDefault="00952FA7" w:rsidP="00952FA7">
      <w:pPr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067AC8">
        <w:rPr>
          <w:rFonts w:ascii="Calibri" w:eastAsia="Calibri" w:hAnsi="Calibri"/>
          <w:b/>
          <w:bCs/>
          <w:sz w:val="24"/>
          <w:szCs w:val="24"/>
          <w:lang w:eastAsia="en-US"/>
        </w:rPr>
        <w:br/>
      </w:r>
    </w:p>
    <w:p w:rsidR="00952FA7" w:rsidRPr="00067AC8" w:rsidRDefault="00952FA7" w:rsidP="00952FA7">
      <w:pPr>
        <w:numPr>
          <w:ilvl w:val="0"/>
          <w:numId w:val="5"/>
        </w:numPr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067AC8">
        <w:rPr>
          <w:rFonts w:eastAsia="Calibri"/>
          <w:sz w:val="24"/>
          <w:szCs w:val="24"/>
          <w:lang w:eastAsia="en-US"/>
        </w:rPr>
        <w:t>передавать содержание сказок и рассказов, прочитанных учителем или артистами в записи;</w:t>
      </w:r>
    </w:p>
    <w:p w:rsidR="00952FA7" w:rsidRPr="00067AC8" w:rsidRDefault="00952FA7" w:rsidP="00952FA7">
      <w:pPr>
        <w:numPr>
          <w:ilvl w:val="0"/>
          <w:numId w:val="5"/>
        </w:numPr>
        <w:spacing w:before="100" w:beforeAutospacing="1" w:after="100" w:afterAutospacing="1"/>
        <w:contextualSpacing/>
        <w:rPr>
          <w:sz w:val="24"/>
          <w:szCs w:val="24"/>
        </w:rPr>
      </w:pPr>
      <w:r w:rsidRPr="00067AC8">
        <w:rPr>
          <w:sz w:val="24"/>
          <w:szCs w:val="24"/>
        </w:rPr>
        <w:t>выполнять инструкцию, предложенную в письменной форме;</w:t>
      </w:r>
    </w:p>
    <w:p w:rsidR="00952FA7" w:rsidRPr="00067AC8" w:rsidRDefault="00952FA7" w:rsidP="00952FA7">
      <w:pPr>
        <w:numPr>
          <w:ilvl w:val="0"/>
          <w:numId w:val="5"/>
        </w:numPr>
        <w:spacing w:before="100" w:beforeAutospacing="1" w:after="100" w:afterAutospacing="1"/>
        <w:contextualSpacing/>
        <w:rPr>
          <w:sz w:val="24"/>
          <w:szCs w:val="24"/>
        </w:rPr>
      </w:pPr>
      <w:r w:rsidRPr="00067AC8">
        <w:rPr>
          <w:sz w:val="24"/>
          <w:szCs w:val="24"/>
        </w:rPr>
        <w:t xml:space="preserve">выразительно произносить </w:t>
      </w:r>
      <w:proofErr w:type="spellStart"/>
      <w:r w:rsidRPr="00067AC8">
        <w:rPr>
          <w:sz w:val="24"/>
          <w:szCs w:val="24"/>
        </w:rPr>
        <w:t>чистоговорки</w:t>
      </w:r>
      <w:proofErr w:type="spellEnd"/>
      <w:r w:rsidRPr="00067AC8">
        <w:rPr>
          <w:sz w:val="24"/>
          <w:szCs w:val="24"/>
        </w:rPr>
        <w:t>, короткие стихотворения после анализа;</w:t>
      </w:r>
    </w:p>
    <w:p w:rsidR="00952FA7" w:rsidRPr="00067AC8" w:rsidRDefault="00952FA7" w:rsidP="00952FA7">
      <w:pPr>
        <w:numPr>
          <w:ilvl w:val="0"/>
          <w:numId w:val="5"/>
        </w:numPr>
        <w:spacing w:before="100" w:beforeAutospacing="1" w:after="100" w:afterAutospacing="1"/>
        <w:contextualSpacing/>
        <w:rPr>
          <w:sz w:val="24"/>
          <w:szCs w:val="24"/>
        </w:rPr>
      </w:pPr>
      <w:r w:rsidRPr="00067AC8">
        <w:rPr>
          <w:sz w:val="24"/>
          <w:szCs w:val="24"/>
        </w:rPr>
        <w:t>участвовать в диалогах по темам речевых ситуаций;</w:t>
      </w:r>
    </w:p>
    <w:p w:rsidR="00952FA7" w:rsidRPr="00067AC8" w:rsidRDefault="00952FA7" w:rsidP="00952FA7">
      <w:pPr>
        <w:numPr>
          <w:ilvl w:val="0"/>
          <w:numId w:val="5"/>
        </w:numPr>
        <w:spacing w:before="100" w:beforeAutospacing="1" w:after="100" w:afterAutospacing="1"/>
        <w:contextualSpacing/>
        <w:rPr>
          <w:sz w:val="24"/>
          <w:szCs w:val="24"/>
        </w:rPr>
      </w:pPr>
      <w:r w:rsidRPr="00067AC8">
        <w:rPr>
          <w:sz w:val="24"/>
          <w:szCs w:val="24"/>
        </w:rPr>
        <w:t>правильно выражать свои просьбы, употребляя "вежливые" слова; здороваться, прощаться, просить прощения и извиняться, используя соответствующие выражения;</w:t>
      </w:r>
    </w:p>
    <w:p w:rsidR="00952FA7" w:rsidRPr="00067AC8" w:rsidRDefault="00952FA7" w:rsidP="00952FA7">
      <w:pPr>
        <w:numPr>
          <w:ilvl w:val="0"/>
          <w:numId w:val="5"/>
        </w:numPr>
        <w:spacing w:before="100" w:beforeAutospacing="1" w:after="100" w:afterAutospacing="1"/>
        <w:contextualSpacing/>
        <w:rPr>
          <w:sz w:val="24"/>
          <w:szCs w:val="24"/>
        </w:rPr>
      </w:pPr>
      <w:r w:rsidRPr="00067AC8">
        <w:rPr>
          <w:sz w:val="24"/>
          <w:szCs w:val="24"/>
        </w:rPr>
        <w:t>сообщать о себе: имя и фамилию, домашний адрес, имена и фамилии своих родственников;</w:t>
      </w:r>
    </w:p>
    <w:p w:rsidR="00952FA7" w:rsidRPr="00067AC8" w:rsidRDefault="00952FA7" w:rsidP="00952FA7">
      <w:pPr>
        <w:numPr>
          <w:ilvl w:val="0"/>
          <w:numId w:val="5"/>
        </w:numPr>
        <w:spacing w:before="100" w:beforeAutospacing="1" w:after="100" w:afterAutospacing="1"/>
        <w:contextualSpacing/>
        <w:rPr>
          <w:sz w:val="24"/>
          <w:szCs w:val="24"/>
        </w:rPr>
      </w:pPr>
      <w:r w:rsidRPr="00067AC8">
        <w:rPr>
          <w:sz w:val="24"/>
          <w:szCs w:val="24"/>
        </w:rPr>
        <w:t>принимать участие в коллективном составлении рассказов по темам речевых ситуаций;</w:t>
      </w:r>
    </w:p>
    <w:p w:rsidR="00952FA7" w:rsidRPr="00067AC8" w:rsidRDefault="00952FA7" w:rsidP="00952FA7">
      <w:pPr>
        <w:numPr>
          <w:ilvl w:val="0"/>
          <w:numId w:val="5"/>
        </w:numPr>
        <w:spacing w:before="100" w:beforeAutospacing="1" w:after="100" w:afterAutospacing="1"/>
        <w:contextualSpacing/>
        <w:rPr>
          <w:sz w:val="24"/>
          <w:szCs w:val="24"/>
        </w:rPr>
      </w:pPr>
      <w:proofErr w:type="gramStart"/>
      <w:r w:rsidRPr="00067AC8">
        <w:rPr>
          <w:sz w:val="24"/>
          <w:szCs w:val="24"/>
        </w:rPr>
        <w:t>объяснять</w:t>
      </w:r>
      <w:proofErr w:type="gramEnd"/>
      <w:r w:rsidRPr="00067AC8">
        <w:rPr>
          <w:sz w:val="24"/>
          <w:szCs w:val="24"/>
        </w:rPr>
        <w:t xml:space="preserve"> как можно дойти (доехать) до школы (по вопросам учителя);</w:t>
      </w:r>
    </w:p>
    <w:p w:rsidR="00952FA7" w:rsidRPr="00067AC8" w:rsidRDefault="00952FA7" w:rsidP="00952FA7">
      <w:pPr>
        <w:numPr>
          <w:ilvl w:val="0"/>
          <w:numId w:val="5"/>
        </w:numPr>
        <w:spacing w:before="100" w:beforeAutospacing="1" w:after="100" w:afterAutospacing="1"/>
        <w:contextualSpacing/>
        <w:rPr>
          <w:sz w:val="24"/>
          <w:szCs w:val="24"/>
        </w:rPr>
      </w:pPr>
      <w:r w:rsidRPr="00067AC8">
        <w:rPr>
          <w:sz w:val="24"/>
          <w:szCs w:val="24"/>
        </w:rPr>
        <w:t>участвовать в ролевых играх в соответствии с речевыми возможностями.</w:t>
      </w: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952FA7" w:rsidRDefault="00952FA7" w:rsidP="00067AC8">
      <w:pPr>
        <w:tabs>
          <w:tab w:val="left" w:pos="4500"/>
        </w:tabs>
        <w:spacing w:line="360" w:lineRule="auto"/>
        <w:jc w:val="center"/>
        <w:rPr>
          <w:b/>
        </w:rPr>
      </w:pPr>
    </w:p>
    <w:p w:rsidR="00067AC8" w:rsidRPr="00067AC8" w:rsidRDefault="00067AC8" w:rsidP="00067AC8">
      <w:pPr>
        <w:tabs>
          <w:tab w:val="left" w:pos="4500"/>
        </w:tabs>
        <w:spacing w:line="360" w:lineRule="auto"/>
        <w:jc w:val="center"/>
        <w:rPr>
          <w:b/>
        </w:rPr>
      </w:pPr>
      <w:r w:rsidRPr="00067AC8">
        <w:rPr>
          <w:b/>
        </w:rPr>
        <w:t>4. Тематическое планирование</w:t>
      </w:r>
    </w:p>
    <w:p w:rsidR="00067AC8" w:rsidRPr="00067AC8" w:rsidRDefault="00067AC8" w:rsidP="00067AC8">
      <w:pPr>
        <w:rPr>
          <w:sz w:val="24"/>
          <w:szCs w:val="24"/>
        </w:rPr>
      </w:pPr>
    </w:p>
    <w:p w:rsidR="00067AC8" w:rsidRPr="00067AC8" w:rsidRDefault="00067AC8" w:rsidP="00067AC8">
      <w:pPr>
        <w:rPr>
          <w:b/>
          <w:sz w:val="24"/>
          <w:szCs w:val="24"/>
        </w:rPr>
      </w:pPr>
      <w:r w:rsidRPr="00067AC8">
        <w:rPr>
          <w:sz w:val="24"/>
          <w:szCs w:val="24"/>
        </w:rPr>
        <w:t xml:space="preserve">                                                        </w:t>
      </w:r>
      <w:r w:rsidRPr="00067AC8">
        <w:rPr>
          <w:b/>
          <w:sz w:val="24"/>
          <w:szCs w:val="24"/>
        </w:rPr>
        <w:t>Речевая практика (1класс)</w:t>
      </w:r>
    </w:p>
    <w:p w:rsidR="00067AC8" w:rsidRPr="00067AC8" w:rsidRDefault="00067AC8" w:rsidP="00067AC8">
      <w:pPr>
        <w:spacing w:line="360" w:lineRule="auto"/>
        <w:jc w:val="center"/>
        <w:rPr>
          <w:b/>
          <w:color w:val="FF0000"/>
          <w:kern w:val="2"/>
          <w:sz w:val="24"/>
          <w:szCs w:val="24"/>
          <w:lang w:eastAsia="ar-SA"/>
        </w:rPr>
      </w:pPr>
      <w:r w:rsidRPr="00067AC8">
        <w:rPr>
          <w:sz w:val="24"/>
          <w:szCs w:val="24"/>
        </w:rPr>
        <w:tab/>
      </w:r>
    </w:p>
    <w:p w:rsidR="00067AC8" w:rsidRPr="00067AC8" w:rsidRDefault="00067AC8" w:rsidP="00067AC8">
      <w:pPr>
        <w:spacing w:line="360" w:lineRule="auto"/>
        <w:jc w:val="both"/>
        <w:rPr>
          <w:kern w:val="2"/>
          <w:sz w:val="24"/>
          <w:szCs w:val="24"/>
          <w:u w:val="single"/>
          <w:lang w:eastAsia="ar-SA"/>
        </w:rPr>
      </w:pPr>
      <w:r w:rsidRPr="00067AC8">
        <w:rPr>
          <w:kern w:val="2"/>
          <w:sz w:val="24"/>
          <w:szCs w:val="24"/>
          <w:u w:val="single"/>
          <w:lang w:eastAsia="ar-SA"/>
        </w:rPr>
        <w:t xml:space="preserve">1 четверть,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5"/>
        <w:gridCol w:w="1949"/>
        <w:gridCol w:w="1589"/>
        <w:gridCol w:w="1390"/>
        <w:gridCol w:w="4817"/>
      </w:tblGrid>
      <w:tr w:rsidR="00067AC8" w:rsidRPr="00067AC8" w:rsidTr="00067AC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п</w:t>
            </w:r>
            <w:proofErr w:type="gramEnd"/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067AC8" w:rsidRPr="00067AC8" w:rsidTr="00067AC8">
        <w:trPr>
          <w:trHeight w:val="5412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1.</w:t>
            </w:r>
          </w:p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Давайте знакомиться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C8" w:rsidRPr="00067AC8" w:rsidRDefault="00067AC8" w:rsidP="00067AC8">
            <w:pPr>
              <w:numPr>
                <w:ilvl w:val="0"/>
                <w:numId w:val="6"/>
              </w:numPr>
              <w:spacing w:line="360" w:lineRule="auto"/>
              <w:ind w:left="147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numPr>
                <w:ilvl w:val="0"/>
                <w:numId w:val="6"/>
              </w:numPr>
              <w:ind w:left="147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Знакомство, приветствие (беседа, игры</w:t>
            </w:r>
            <w:r w:rsidRPr="00067AC8">
              <w:rPr>
                <w:rFonts w:eastAsia="Calibri"/>
                <w:kern w:val="2"/>
                <w:sz w:val="20"/>
                <w:szCs w:val="24"/>
                <w:vertAlign w:val="superscript"/>
                <w:lang w:eastAsia="ar-SA"/>
              </w:rPr>
              <w:footnoteReference w:id="1"/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 «Наши имена», «Приветствие», хоровод) </w:t>
            </w:r>
          </w:p>
          <w:p w:rsidR="00067AC8" w:rsidRPr="00067AC8" w:rsidRDefault="00067AC8" w:rsidP="00067AC8">
            <w:pPr>
              <w:numPr>
                <w:ilvl w:val="0"/>
                <w:numId w:val="6"/>
              </w:numPr>
              <w:ind w:left="147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вопросы)</w:t>
            </w:r>
          </w:p>
          <w:p w:rsidR="00067AC8" w:rsidRPr="00067AC8" w:rsidRDefault="00067AC8" w:rsidP="00067AC8">
            <w:pPr>
              <w:numPr>
                <w:ilvl w:val="0"/>
                <w:numId w:val="6"/>
              </w:numPr>
              <w:ind w:left="147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Знакомство с основными правилами поведения в диалоге, при знакомстве: собеседники приветливо смотрят друг на друга, первым представляется старший (тренировочные упражнения в изображении доброжелательного выражения лица с использованием зеркал, игра «Подари улыбку», конструирование диалогов на основе иллюстраций, моделирование диалогов учитель-ученик) </w:t>
            </w:r>
          </w:p>
          <w:p w:rsidR="00067AC8" w:rsidRPr="00067AC8" w:rsidRDefault="00067AC8" w:rsidP="00067AC8">
            <w:pPr>
              <w:numPr>
                <w:ilvl w:val="0"/>
                <w:numId w:val="6"/>
              </w:numPr>
              <w:ind w:left="147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Закрепление полученных знаний (экскурсии в школьные кабинеты с целью знакомства с учителями, моделирование диалогов, в т.ч. с использованием игрушек, как героев ситуации)</w:t>
            </w:r>
          </w:p>
          <w:p w:rsidR="00067AC8" w:rsidRPr="00067AC8" w:rsidRDefault="00067AC8" w:rsidP="00067AC8">
            <w:pPr>
              <w:numPr>
                <w:ilvl w:val="0"/>
                <w:numId w:val="6"/>
              </w:numPr>
              <w:ind w:left="147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Обобщающая  беседа </w:t>
            </w:r>
          </w:p>
        </w:tc>
      </w:tr>
      <w:tr w:rsidR="00067AC8" w:rsidRPr="00067AC8" w:rsidTr="00067AC8">
        <w:trPr>
          <w:trHeight w:val="367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во дворе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C8" w:rsidRPr="00067AC8" w:rsidRDefault="00067AC8" w:rsidP="00067AC8">
            <w:pPr>
              <w:numPr>
                <w:ilvl w:val="0"/>
                <w:numId w:val="7"/>
              </w:numPr>
              <w:tabs>
                <w:tab w:val="left" w:pos="743"/>
              </w:tabs>
              <w:spacing w:line="360" w:lineRule="auto"/>
              <w:ind w:left="34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numPr>
                <w:ilvl w:val="0"/>
                <w:numId w:val="7"/>
              </w:numPr>
              <w:tabs>
                <w:tab w:val="left" w:pos="743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вопросы, работа  с условно-графическими изображениями)</w:t>
            </w:r>
          </w:p>
          <w:p w:rsidR="00067AC8" w:rsidRPr="00067AC8" w:rsidRDefault="00067AC8" w:rsidP="00067AC8">
            <w:pPr>
              <w:numPr>
                <w:ilvl w:val="0"/>
                <w:numId w:val="7"/>
              </w:numPr>
              <w:tabs>
                <w:tab w:val="left" w:pos="743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Разучивание </w:t>
            </w:r>
            <w:proofErr w:type="spell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чистоговорки</w:t>
            </w:r>
            <w:proofErr w:type="spellEnd"/>
          </w:p>
          <w:p w:rsidR="00067AC8" w:rsidRPr="00067AC8" w:rsidRDefault="00067AC8" w:rsidP="00067AC8">
            <w:pPr>
              <w:numPr>
                <w:ilvl w:val="0"/>
                <w:numId w:val="7"/>
              </w:numPr>
              <w:tabs>
                <w:tab w:val="left" w:pos="743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Закрепление правил поведения при знакомстве (конструирование диалогов по серии картин, ролевые игры по теме ситуации, в т.ч. с использованием игрушек как героев ситуации) </w:t>
            </w:r>
          </w:p>
          <w:p w:rsidR="00067AC8" w:rsidRPr="00067AC8" w:rsidRDefault="00067AC8" w:rsidP="00067AC8">
            <w:pPr>
              <w:numPr>
                <w:ilvl w:val="0"/>
                <w:numId w:val="7"/>
              </w:numPr>
              <w:tabs>
                <w:tab w:val="left" w:pos="743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Составление рассказа по теме ситуации (игра «Дополни предложение») </w:t>
            </w:r>
          </w:p>
          <w:p w:rsidR="00067AC8" w:rsidRPr="00067AC8" w:rsidRDefault="00067AC8" w:rsidP="00067AC8">
            <w:pPr>
              <w:numPr>
                <w:ilvl w:val="0"/>
                <w:numId w:val="7"/>
              </w:numPr>
              <w:tabs>
                <w:tab w:val="left" w:pos="743"/>
              </w:tabs>
              <w:ind w:left="34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Обобщающая  беседа</w:t>
            </w:r>
          </w:p>
        </w:tc>
      </w:tr>
      <w:tr w:rsidR="00067AC8" w:rsidRPr="00067AC8" w:rsidTr="00067AC8">
        <w:trPr>
          <w:trHeight w:val="367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Теремок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C8" w:rsidRPr="00067AC8" w:rsidRDefault="00067AC8" w:rsidP="00067AC8">
            <w:pPr>
              <w:numPr>
                <w:ilvl w:val="0"/>
                <w:numId w:val="8"/>
              </w:numPr>
              <w:spacing w:line="360" w:lineRule="auto"/>
              <w:ind w:left="34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numPr>
                <w:ilvl w:val="0"/>
                <w:numId w:val="8"/>
              </w:numPr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Введение в тему ситуации (работа с иллюстрацией, отгадывание загадки)</w:t>
            </w:r>
          </w:p>
          <w:p w:rsidR="00067AC8" w:rsidRPr="00067AC8" w:rsidRDefault="00067AC8" w:rsidP="00067AC8">
            <w:pPr>
              <w:numPr>
                <w:ilvl w:val="0"/>
                <w:numId w:val="8"/>
              </w:numPr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Разучивание </w:t>
            </w:r>
            <w:proofErr w:type="spell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чистоговорки</w:t>
            </w:r>
            <w:proofErr w:type="spellEnd"/>
          </w:p>
          <w:p w:rsidR="00067AC8" w:rsidRPr="00067AC8" w:rsidRDefault="00067AC8" w:rsidP="00067AC8">
            <w:pPr>
              <w:numPr>
                <w:ilvl w:val="0"/>
                <w:numId w:val="8"/>
              </w:numPr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Знакомство со сказкой (устное рассказывание учителем с опорой на иллюстрации)</w:t>
            </w:r>
          </w:p>
          <w:p w:rsidR="00067AC8" w:rsidRPr="00067AC8" w:rsidRDefault="00067AC8" w:rsidP="00067AC8">
            <w:pPr>
              <w:numPr>
                <w:ilvl w:val="0"/>
                <w:numId w:val="8"/>
              </w:numPr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Закрепление содержания сказки (выборочный пересказ с опорой на иллюстрации (серия картин, разрезные картинки), драматизация фрагментов сказки, ролевая игра-хоровод по сюжету сказки, коллективное рассказывание сказки, прослушивание сказки в аудиозаписи, просмотр мультипликационного фильма)</w:t>
            </w:r>
          </w:p>
          <w:p w:rsidR="00067AC8" w:rsidRPr="00067AC8" w:rsidRDefault="00067AC8" w:rsidP="00067AC8">
            <w:pPr>
              <w:numPr>
                <w:ilvl w:val="0"/>
                <w:numId w:val="8"/>
              </w:numPr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proofErr w:type="spell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Инсценирование</w:t>
            </w:r>
            <w:proofErr w:type="spellEnd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 сказки</w:t>
            </w:r>
          </w:p>
          <w:p w:rsidR="00067AC8" w:rsidRPr="00067AC8" w:rsidRDefault="00067AC8" w:rsidP="00067AC8">
            <w:pPr>
              <w:numPr>
                <w:ilvl w:val="0"/>
                <w:numId w:val="8"/>
              </w:numPr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Обобщающая беседа </w:t>
            </w:r>
          </w:p>
        </w:tc>
      </w:tr>
      <w:tr w:rsidR="00067AC8" w:rsidRPr="00067AC8" w:rsidTr="00067AC8">
        <w:trPr>
          <w:trHeight w:val="5092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Знакомство в гостях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C8" w:rsidRPr="00067AC8" w:rsidRDefault="00067AC8" w:rsidP="00067AC8">
            <w:pPr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ind w:left="34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numPr>
                <w:ilvl w:val="0"/>
                <w:numId w:val="9"/>
              </w:numPr>
              <w:tabs>
                <w:tab w:val="left" w:pos="743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Ведение в ситуацию (беседа с привлечением личного опыта, ответы на вопросы на основе иллюстраций, составление предложений, работа  с условно-графическими изображениями)</w:t>
            </w:r>
          </w:p>
          <w:p w:rsidR="00067AC8" w:rsidRPr="00067AC8" w:rsidRDefault="00067AC8" w:rsidP="00067AC8">
            <w:pPr>
              <w:numPr>
                <w:ilvl w:val="0"/>
                <w:numId w:val="9"/>
              </w:numPr>
              <w:tabs>
                <w:tab w:val="left" w:pos="743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Сообщение правил этикета при знакомстве </w:t>
            </w:r>
            <w:proofErr w:type="gram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со</w:t>
            </w:r>
            <w:proofErr w:type="gramEnd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 взрослым в гостях (рассказ учителя, тренировочные упражнения в использовании этикетных фраз и жестов, конструирование диалогов,   моделирование диалогов учитель – ученик, ученик – ученик, проигрывание диалогов с использованием игрушек как героев ситуации) </w:t>
            </w:r>
          </w:p>
          <w:p w:rsidR="00067AC8" w:rsidRPr="00067AC8" w:rsidRDefault="00067AC8" w:rsidP="00067AC8">
            <w:pPr>
              <w:numPr>
                <w:ilvl w:val="0"/>
                <w:numId w:val="9"/>
              </w:numPr>
              <w:tabs>
                <w:tab w:val="left" w:pos="743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Ролевые игры по теме ситуации («Кукла встречает гостей и др.)</w:t>
            </w:r>
          </w:p>
          <w:p w:rsidR="00067AC8" w:rsidRPr="00067AC8" w:rsidRDefault="00067AC8" w:rsidP="00067AC8">
            <w:pPr>
              <w:numPr>
                <w:ilvl w:val="0"/>
                <w:numId w:val="9"/>
              </w:numPr>
              <w:tabs>
                <w:tab w:val="left" w:pos="743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Коллективное составление рассказа с опорой на иллюстрации и условно-графические схемы предложений</w:t>
            </w:r>
          </w:p>
          <w:p w:rsidR="00067AC8" w:rsidRPr="00067AC8" w:rsidRDefault="00067AC8" w:rsidP="00067AC8">
            <w:pPr>
              <w:numPr>
                <w:ilvl w:val="0"/>
                <w:numId w:val="9"/>
              </w:numPr>
              <w:tabs>
                <w:tab w:val="left" w:pos="743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Беседа с привлечением личного опыта «Как я ходил в гости»</w:t>
            </w:r>
          </w:p>
          <w:p w:rsidR="00067AC8" w:rsidRPr="00067AC8" w:rsidRDefault="00067AC8" w:rsidP="00067AC8">
            <w:pPr>
              <w:numPr>
                <w:ilvl w:val="0"/>
                <w:numId w:val="9"/>
              </w:numPr>
              <w:tabs>
                <w:tab w:val="left" w:pos="743"/>
              </w:tabs>
              <w:ind w:left="34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Составление рассказов из личного опыта по теме ситуации с опорой на символический план </w:t>
            </w:r>
          </w:p>
        </w:tc>
      </w:tr>
    </w:tbl>
    <w:p w:rsidR="00067AC8" w:rsidRPr="00067AC8" w:rsidRDefault="00067AC8" w:rsidP="00067AC8">
      <w:pPr>
        <w:spacing w:line="360" w:lineRule="auto"/>
        <w:jc w:val="both"/>
        <w:rPr>
          <w:kern w:val="2"/>
          <w:sz w:val="24"/>
          <w:szCs w:val="24"/>
          <w:u w:val="single"/>
          <w:lang w:eastAsia="ar-SA"/>
        </w:rPr>
      </w:pPr>
    </w:p>
    <w:p w:rsidR="00067AC8" w:rsidRPr="00067AC8" w:rsidRDefault="00067AC8" w:rsidP="00067AC8">
      <w:pPr>
        <w:spacing w:line="360" w:lineRule="auto"/>
        <w:jc w:val="both"/>
        <w:rPr>
          <w:kern w:val="2"/>
          <w:sz w:val="24"/>
          <w:szCs w:val="24"/>
          <w:u w:val="single"/>
          <w:lang w:eastAsia="ar-SA"/>
        </w:rPr>
      </w:pPr>
      <w:r w:rsidRPr="00067AC8">
        <w:rPr>
          <w:kern w:val="2"/>
          <w:sz w:val="24"/>
          <w:szCs w:val="24"/>
          <w:u w:val="single"/>
          <w:lang w:eastAsia="ar-SA"/>
        </w:rPr>
        <w:t xml:space="preserve">2 четверть,  </w:t>
      </w:r>
    </w:p>
    <w:tbl>
      <w:tblPr>
        <w:tblW w:w="1048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699"/>
        <w:gridCol w:w="1559"/>
        <w:gridCol w:w="1416"/>
        <w:gridCol w:w="4818"/>
      </w:tblGrid>
      <w:tr w:rsidR="00067AC8" w:rsidRPr="00067AC8" w:rsidTr="00067A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п</w:t>
            </w:r>
            <w:proofErr w:type="gramEnd"/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067AC8" w:rsidRPr="00067AC8" w:rsidTr="00067AC8">
        <w:trPr>
          <w:trHeight w:val="4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tabs>
                <w:tab w:val="left" w:pos="454"/>
              </w:tabs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Покупка школьных принадлежностей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C8" w:rsidRPr="00067AC8" w:rsidRDefault="00067AC8" w:rsidP="00067AC8">
            <w:pPr>
              <w:numPr>
                <w:ilvl w:val="0"/>
                <w:numId w:val="10"/>
              </w:numPr>
              <w:tabs>
                <w:tab w:val="left" w:pos="885"/>
              </w:tabs>
              <w:spacing w:line="360" w:lineRule="auto"/>
              <w:ind w:left="176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numPr>
                <w:ilvl w:val="0"/>
                <w:numId w:val="10"/>
              </w:numPr>
              <w:tabs>
                <w:tab w:val="left" w:pos="885"/>
              </w:tabs>
              <w:ind w:left="176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Уточнение и обогащение словарного запаса по теме ситуации  (называние предметных картинок, подбор прилагательных, составление словосочетаний, предложений, </w:t>
            </w:r>
            <w:proofErr w:type="gram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игры</w:t>
            </w:r>
            <w:proofErr w:type="gramEnd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 «Ещё </w:t>
            </w:r>
            <w:proofErr w:type="gram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какой</w:t>
            </w:r>
            <w:proofErr w:type="gramEnd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 (</w:t>
            </w:r>
            <w:proofErr w:type="spell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ая</w:t>
            </w:r>
            <w:proofErr w:type="spellEnd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)?», «Подбери пару», «Отгадай мою покупку», работа с условно-графическими изображениями)</w:t>
            </w:r>
          </w:p>
          <w:p w:rsidR="00067AC8" w:rsidRPr="00067AC8" w:rsidRDefault="00067AC8" w:rsidP="00067AC8">
            <w:pPr>
              <w:numPr>
                <w:ilvl w:val="0"/>
                <w:numId w:val="10"/>
              </w:numPr>
              <w:tabs>
                <w:tab w:val="left" w:pos="885"/>
              </w:tabs>
              <w:ind w:left="176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Разучивание </w:t>
            </w:r>
            <w:proofErr w:type="spell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чистоговорки</w:t>
            </w:r>
            <w:proofErr w:type="spellEnd"/>
          </w:p>
          <w:p w:rsidR="00067AC8" w:rsidRPr="00067AC8" w:rsidRDefault="00067AC8" w:rsidP="00067AC8">
            <w:pPr>
              <w:numPr>
                <w:ilvl w:val="0"/>
                <w:numId w:val="10"/>
              </w:numPr>
              <w:tabs>
                <w:tab w:val="left" w:pos="885"/>
              </w:tabs>
              <w:ind w:left="176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Знакомство с правилами поведения в магазине (беседа с элементами рассказа) </w:t>
            </w:r>
          </w:p>
          <w:p w:rsidR="00067AC8" w:rsidRPr="00067AC8" w:rsidRDefault="00067AC8" w:rsidP="00067AC8">
            <w:pPr>
              <w:numPr>
                <w:ilvl w:val="0"/>
                <w:numId w:val="10"/>
              </w:numPr>
              <w:tabs>
                <w:tab w:val="left" w:pos="885"/>
              </w:tabs>
              <w:ind w:left="176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Закрепление полученных знаний (конструирование возможных диалогов в магазине с опорой на иллюстрации, моделирование диалогов)</w:t>
            </w:r>
          </w:p>
          <w:p w:rsidR="00067AC8" w:rsidRPr="00067AC8" w:rsidRDefault="00067AC8" w:rsidP="00067AC8">
            <w:pPr>
              <w:numPr>
                <w:ilvl w:val="0"/>
                <w:numId w:val="10"/>
              </w:numPr>
              <w:tabs>
                <w:tab w:val="left" w:pos="885"/>
              </w:tabs>
              <w:ind w:left="176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Ролевые игры по теме ситуации («Магазин «Школьник»)</w:t>
            </w:r>
          </w:p>
          <w:p w:rsidR="00067AC8" w:rsidRPr="00067AC8" w:rsidRDefault="00067AC8" w:rsidP="00067AC8">
            <w:pPr>
              <w:numPr>
                <w:ilvl w:val="0"/>
                <w:numId w:val="10"/>
              </w:numPr>
              <w:tabs>
                <w:tab w:val="left" w:pos="743"/>
              </w:tabs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Составление рассказов из личного опыта по теме ситуации с опорой на символический план</w:t>
            </w:r>
          </w:p>
        </w:tc>
      </w:tr>
      <w:tr w:rsidR="00067AC8" w:rsidRPr="00067AC8" w:rsidTr="00067AC8">
        <w:trPr>
          <w:trHeight w:val="53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tabs>
                <w:tab w:val="left" w:pos="454"/>
              </w:tabs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В магазине игрушек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AC8" w:rsidRPr="00067AC8" w:rsidRDefault="00067AC8" w:rsidP="00067AC8">
            <w:pPr>
              <w:tabs>
                <w:tab w:val="left" w:pos="459"/>
              </w:tabs>
              <w:spacing w:line="360" w:lineRule="auto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tabs>
                <w:tab w:val="left" w:pos="459"/>
              </w:tabs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1.Уточнение и обогащение словарного запаса по теме ситуации  (составление  и называние  разрезных картинок, подбор прилагательных, составление словосочетаний, предложений, </w:t>
            </w:r>
            <w:proofErr w:type="gram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игры</w:t>
            </w:r>
            <w:proofErr w:type="gramEnd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 «Ещё </w:t>
            </w:r>
            <w:proofErr w:type="gram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какой</w:t>
            </w:r>
            <w:proofErr w:type="gramEnd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 (</w:t>
            </w:r>
            <w:proofErr w:type="spell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ая</w:t>
            </w:r>
            <w:proofErr w:type="spellEnd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)?», «Отгадай мою игрушку», работа с условно-графическими изображениями)</w:t>
            </w:r>
          </w:p>
          <w:p w:rsidR="00067AC8" w:rsidRPr="00067AC8" w:rsidRDefault="00067AC8" w:rsidP="00067AC8">
            <w:pPr>
              <w:numPr>
                <w:ilvl w:val="0"/>
                <w:numId w:val="11"/>
              </w:numPr>
              <w:tabs>
                <w:tab w:val="left" w:pos="601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Разучивание стихотворения А. </w:t>
            </w:r>
            <w:proofErr w:type="spell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Барто</w:t>
            </w:r>
            <w:proofErr w:type="spellEnd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 «Я люблю свою лошадку»</w:t>
            </w:r>
          </w:p>
          <w:p w:rsidR="00067AC8" w:rsidRPr="00067AC8" w:rsidRDefault="00067AC8" w:rsidP="00067AC8">
            <w:pPr>
              <w:numPr>
                <w:ilvl w:val="0"/>
                <w:numId w:val="11"/>
              </w:numPr>
              <w:tabs>
                <w:tab w:val="left" w:pos="601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Введение в ситуацию (беседа на основе личного опыта, с опорой на иллюстрации, в т.ч. дополнение иллюстрации)</w:t>
            </w:r>
          </w:p>
          <w:p w:rsidR="00067AC8" w:rsidRPr="00067AC8" w:rsidRDefault="00067AC8" w:rsidP="00067AC8">
            <w:pPr>
              <w:numPr>
                <w:ilvl w:val="0"/>
                <w:numId w:val="11"/>
              </w:numPr>
              <w:tabs>
                <w:tab w:val="left" w:pos="601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Перенос полученных знаний о правилах поведения в магазине в новую ситуацию (конструирование возможных диалогов в магазине при покупке игрушек с опорой на иллюстрации, моделирование диалогов, проигрывание диалогов)</w:t>
            </w:r>
          </w:p>
          <w:p w:rsidR="00067AC8" w:rsidRPr="00067AC8" w:rsidRDefault="00067AC8" w:rsidP="00067AC8">
            <w:pPr>
              <w:numPr>
                <w:ilvl w:val="0"/>
                <w:numId w:val="11"/>
              </w:numPr>
              <w:tabs>
                <w:tab w:val="left" w:pos="601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Ролевые игры по теме ситуации («Магазин «Игрушки», «Ночью в магазине «Игрушки»)</w:t>
            </w:r>
          </w:p>
          <w:p w:rsidR="00067AC8" w:rsidRPr="00067AC8" w:rsidRDefault="00067AC8" w:rsidP="00067AC8">
            <w:pPr>
              <w:numPr>
                <w:ilvl w:val="0"/>
                <w:numId w:val="11"/>
              </w:numPr>
              <w:tabs>
                <w:tab w:val="left" w:pos="601"/>
              </w:tabs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Беседа «Моя любимая игрушка» с привлечением личного опыта учащихся</w:t>
            </w:r>
          </w:p>
          <w:p w:rsidR="00067AC8" w:rsidRPr="00067AC8" w:rsidRDefault="00067AC8" w:rsidP="00067AC8">
            <w:pPr>
              <w:numPr>
                <w:ilvl w:val="0"/>
                <w:numId w:val="11"/>
              </w:numPr>
              <w:tabs>
                <w:tab w:val="left" w:pos="601"/>
              </w:tabs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Составление рассказов из личного опыта по теме ситуации с опорой на символический план</w:t>
            </w:r>
          </w:p>
        </w:tc>
      </w:tr>
      <w:tr w:rsidR="00067AC8" w:rsidRPr="00067AC8" w:rsidTr="00067AC8">
        <w:trPr>
          <w:trHeight w:val="38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tabs>
                <w:tab w:val="left" w:pos="454"/>
              </w:tabs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Готовимся к празднику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C8" w:rsidRPr="00067AC8" w:rsidRDefault="00067AC8" w:rsidP="00067AC8">
            <w:pPr>
              <w:numPr>
                <w:ilvl w:val="0"/>
                <w:numId w:val="12"/>
              </w:numPr>
              <w:tabs>
                <w:tab w:val="left" w:pos="459"/>
              </w:tabs>
              <w:spacing w:line="360" w:lineRule="auto"/>
              <w:ind w:left="34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numPr>
                <w:ilvl w:val="0"/>
                <w:numId w:val="12"/>
              </w:numPr>
              <w:tabs>
                <w:tab w:val="left" w:pos="459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Введение в ситуацию  (беседа, рассказ учителя с опорой на иллюстрацию)</w:t>
            </w:r>
          </w:p>
          <w:p w:rsidR="00067AC8" w:rsidRPr="00067AC8" w:rsidRDefault="00067AC8" w:rsidP="00067AC8">
            <w:pPr>
              <w:numPr>
                <w:ilvl w:val="0"/>
                <w:numId w:val="12"/>
              </w:numPr>
              <w:tabs>
                <w:tab w:val="left" w:pos="459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Перенос полученных знаний о правилах поведения при знакомстве в условия новой ситуации: проигрывание ситуации знакомства с Дедом Морозом. </w:t>
            </w:r>
          </w:p>
          <w:p w:rsidR="00067AC8" w:rsidRPr="00067AC8" w:rsidRDefault="00067AC8" w:rsidP="00067AC8">
            <w:pPr>
              <w:numPr>
                <w:ilvl w:val="0"/>
                <w:numId w:val="12"/>
              </w:numPr>
              <w:tabs>
                <w:tab w:val="left" w:pos="459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Составление приглашений на новогодний праздник. Моделирование возможных диалогов при приглашении на праздник. </w:t>
            </w:r>
          </w:p>
          <w:p w:rsidR="00067AC8" w:rsidRPr="00067AC8" w:rsidRDefault="00067AC8" w:rsidP="00067AC8">
            <w:pPr>
              <w:numPr>
                <w:ilvl w:val="0"/>
                <w:numId w:val="12"/>
              </w:numPr>
              <w:tabs>
                <w:tab w:val="left" w:pos="601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Разучивание стихотворений новогодней тематики. </w:t>
            </w:r>
          </w:p>
          <w:p w:rsidR="00067AC8" w:rsidRPr="00067AC8" w:rsidRDefault="00067AC8" w:rsidP="00067AC8">
            <w:pPr>
              <w:numPr>
                <w:ilvl w:val="0"/>
                <w:numId w:val="12"/>
              </w:numPr>
              <w:tabs>
                <w:tab w:val="left" w:pos="601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Слушание и разучивание песенки «В лесу родилась ёлочка..» (сл. Р. </w:t>
            </w:r>
            <w:proofErr w:type="spell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Кудшовой</w:t>
            </w:r>
            <w:proofErr w:type="spellEnd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, </w:t>
            </w:r>
            <w:proofErr w:type="spell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муз</w:t>
            </w:r>
            <w:proofErr w:type="gram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.Л</w:t>
            </w:r>
            <w:proofErr w:type="spellEnd"/>
            <w:proofErr w:type="gramEnd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. </w:t>
            </w:r>
            <w:proofErr w:type="spell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Бекмана</w:t>
            </w:r>
            <w:proofErr w:type="spellEnd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), пение логовых цепочек на мотив песенки. </w:t>
            </w:r>
          </w:p>
          <w:p w:rsidR="00067AC8" w:rsidRPr="00067AC8" w:rsidRDefault="00067AC8" w:rsidP="00067AC8">
            <w:pPr>
              <w:numPr>
                <w:ilvl w:val="0"/>
                <w:numId w:val="12"/>
              </w:numPr>
              <w:tabs>
                <w:tab w:val="left" w:pos="601"/>
              </w:tabs>
              <w:ind w:left="34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Беседа с </w:t>
            </w:r>
            <w:r w:rsidRPr="00067AC8">
              <w:rPr>
                <w:rFonts w:eastAsia="Calibri"/>
                <w:kern w:val="2"/>
                <w:sz w:val="20"/>
                <w:szCs w:val="20"/>
                <w:lang w:eastAsia="ar-SA"/>
              </w:rPr>
              <w:t>привлечением личного опыта «Что я подарю на новогодний праздник?»</w:t>
            </w:r>
          </w:p>
        </w:tc>
      </w:tr>
      <w:tr w:rsidR="00067AC8" w:rsidRPr="00067AC8" w:rsidTr="00067AC8">
        <w:trPr>
          <w:trHeight w:val="86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tabs>
                <w:tab w:val="left" w:pos="454"/>
              </w:tabs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Новогодние чудеса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AC8" w:rsidRPr="00067AC8" w:rsidRDefault="00067AC8" w:rsidP="00067AC8">
            <w:pPr>
              <w:numPr>
                <w:ilvl w:val="0"/>
                <w:numId w:val="13"/>
              </w:numPr>
              <w:tabs>
                <w:tab w:val="left" w:pos="459"/>
              </w:tabs>
              <w:spacing w:line="360" w:lineRule="auto"/>
              <w:ind w:left="34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numPr>
                <w:ilvl w:val="0"/>
                <w:numId w:val="13"/>
              </w:numPr>
              <w:tabs>
                <w:tab w:val="left" w:pos="459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Введение в ситуацию 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      </w:r>
          </w:p>
          <w:p w:rsidR="00067AC8" w:rsidRPr="00067AC8" w:rsidRDefault="00067AC8" w:rsidP="00067AC8">
            <w:pPr>
              <w:numPr>
                <w:ilvl w:val="0"/>
                <w:numId w:val="13"/>
              </w:numPr>
              <w:tabs>
                <w:tab w:val="left" w:pos="459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Перенос полученных знаний о правилах поведения при знакомстве в условия новой ситуации: проигрывание ситуации знакомства на карнавале</w:t>
            </w:r>
          </w:p>
          <w:p w:rsidR="00067AC8" w:rsidRPr="00067AC8" w:rsidRDefault="00067AC8" w:rsidP="00067AC8">
            <w:pPr>
              <w:numPr>
                <w:ilvl w:val="0"/>
                <w:numId w:val="13"/>
              </w:numPr>
              <w:tabs>
                <w:tab w:val="left" w:pos="459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Разучивание </w:t>
            </w:r>
            <w:proofErr w:type="spell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чистоговорки</w:t>
            </w:r>
            <w:proofErr w:type="spellEnd"/>
          </w:p>
          <w:p w:rsidR="00067AC8" w:rsidRPr="00067AC8" w:rsidRDefault="00067AC8" w:rsidP="00067AC8">
            <w:pPr>
              <w:numPr>
                <w:ilvl w:val="0"/>
                <w:numId w:val="13"/>
              </w:numPr>
              <w:tabs>
                <w:tab w:val="left" w:pos="459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Составление новогодних поздравлений. Тренировочные упражнения в произнесении поздравлений с торжественной интонацией</w:t>
            </w:r>
          </w:p>
          <w:p w:rsidR="00067AC8" w:rsidRPr="00067AC8" w:rsidRDefault="00067AC8" w:rsidP="00067AC8">
            <w:pPr>
              <w:numPr>
                <w:ilvl w:val="0"/>
                <w:numId w:val="13"/>
              </w:numPr>
              <w:tabs>
                <w:tab w:val="left" w:pos="459"/>
                <w:tab w:val="left" w:pos="601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067AC8" w:rsidRPr="00067AC8" w:rsidRDefault="00067AC8" w:rsidP="00067AC8">
            <w:pPr>
              <w:numPr>
                <w:ilvl w:val="0"/>
                <w:numId w:val="13"/>
              </w:numPr>
              <w:tabs>
                <w:tab w:val="left" w:pos="459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Беседа с привлечением личного опыта «Что мне запомнилось на новогоднем празднике?»</w:t>
            </w:r>
          </w:p>
          <w:p w:rsidR="00067AC8" w:rsidRPr="00067AC8" w:rsidRDefault="00067AC8" w:rsidP="00067AC8">
            <w:pPr>
              <w:numPr>
                <w:ilvl w:val="0"/>
                <w:numId w:val="13"/>
              </w:numPr>
              <w:tabs>
                <w:tab w:val="left" w:pos="459"/>
              </w:tabs>
              <w:ind w:left="34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Составление рассказа по теме ситуации (составление предложений о новогоднем празднике с последующим использованием для коллективного рассказа)</w:t>
            </w:r>
          </w:p>
        </w:tc>
      </w:tr>
      <w:tr w:rsidR="00067AC8" w:rsidRPr="00067AC8" w:rsidTr="00067AC8">
        <w:trPr>
          <w:trHeight w:val="4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067AC8" w:rsidRPr="00067AC8" w:rsidRDefault="00067AC8" w:rsidP="00067AC8">
      <w:pPr>
        <w:spacing w:line="360" w:lineRule="auto"/>
        <w:jc w:val="both"/>
        <w:rPr>
          <w:kern w:val="2"/>
          <w:sz w:val="24"/>
          <w:szCs w:val="24"/>
          <w:u w:val="single"/>
          <w:lang w:eastAsia="ar-SA"/>
        </w:rPr>
      </w:pPr>
    </w:p>
    <w:p w:rsidR="00067AC8" w:rsidRPr="00067AC8" w:rsidRDefault="00067AC8" w:rsidP="00067AC8">
      <w:pPr>
        <w:spacing w:line="360" w:lineRule="auto"/>
        <w:jc w:val="both"/>
        <w:rPr>
          <w:kern w:val="2"/>
          <w:sz w:val="24"/>
          <w:szCs w:val="24"/>
          <w:u w:val="single"/>
          <w:lang w:eastAsia="ar-SA"/>
        </w:rPr>
      </w:pPr>
      <w:r w:rsidRPr="00067AC8">
        <w:rPr>
          <w:kern w:val="2"/>
          <w:sz w:val="24"/>
          <w:szCs w:val="24"/>
          <w:u w:val="single"/>
          <w:lang w:eastAsia="ar-SA"/>
        </w:rPr>
        <w:t>3 четверть</w:t>
      </w:r>
    </w:p>
    <w:tbl>
      <w:tblPr>
        <w:tblW w:w="106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3"/>
        <w:gridCol w:w="2264"/>
        <w:gridCol w:w="1673"/>
        <w:gridCol w:w="1702"/>
        <w:gridCol w:w="4283"/>
      </w:tblGrid>
      <w:tr w:rsidR="00067AC8" w:rsidRPr="00067AC8" w:rsidTr="00067AC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67AC8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67AC8">
              <w:rPr>
                <w:b/>
                <w:sz w:val="24"/>
                <w:szCs w:val="24"/>
              </w:rPr>
              <w:t>п</w:t>
            </w:r>
            <w:proofErr w:type="gramEnd"/>
            <w:r w:rsidRPr="00067AC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67AC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67AC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067AC8" w:rsidRPr="00067AC8" w:rsidTr="00067AC8">
        <w:trPr>
          <w:trHeight w:val="44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ind w:left="360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Зимняя прогулка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C8" w:rsidRPr="00067AC8" w:rsidRDefault="00067AC8" w:rsidP="00067AC8">
            <w:pPr>
              <w:numPr>
                <w:ilvl w:val="0"/>
                <w:numId w:val="14"/>
              </w:numPr>
              <w:tabs>
                <w:tab w:val="left" w:pos="601"/>
              </w:tabs>
              <w:spacing w:line="360" w:lineRule="auto"/>
              <w:ind w:left="34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numPr>
                <w:ilvl w:val="0"/>
                <w:numId w:val="14"/>
              </w:numPr>
              <w:tabs>
                <w:tab w:val="left" w:pos="601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Ведение в тему (беседа, называние предметных картинок с изображениями зимней одежды и обуви)</w:t>
            </w:r>
          </w:p>
          <w:p w:rsidR="00067AC8" w:rsidRPr="00067AC8" w:rsidRDefault="00067AC8" w:rsidP="00067AC8">
            <w:pPr>
              <w:numPr>
                <w:ilvl w:val="0"/>
                <w:numId w:val="14"/>
              </w:numPr>
              <w:tabs>
                <w:tab w:val="left" w:pos="601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Разучивание </w:t>
            </w:r>
            <w:proofErr w:type="spell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чистоговорки</w:t>
            </w:r>
            <w:proofErr w:type="spellEnd"/>
          </w:p>
          <w:p w:rsidR="00067AC8" w:rsidRPr="00067AC8" w:rsidRDefault="00067AC8" w:rsidP="00067AC8">
            <w:pPr>
              <w:numPr>
                <w:ilvl w:val="0"/>
                <w:numId w:val="14"/>
              </w:numPr>
              <w:tabs>
                <w:tab w:val="left" w:pos="601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Введение в ситуацию: просьба о помощи (беседа по сюжетной картинке)</w:t>
            </w:r>
          </w:p>
          <w:p w:rsidR="00067AC8" w:rsidRPr="00067AC8" w:rsidRDefault="00067AC8" w:rsidP="00067AC8">
            <w:pPr>
              <w:numPr>
                <w:ilvl w:val="0"/>
                <w:numId w:val="14"/>
              </w:numPr>
              <w:tabs>
                <w:tab w:val="left" w:pos="601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Конструирование возможных реплик в диалоге, содержащих просьбу. </w:t>
            </w:r>
          </w:p>
          <w:p w:rsidR="00067AC8" w:rsidRPr="00067AC8" w:rsidRDefault="00067AC8" w:rsidP="00067AC8">
            <w:pPr>
              <w:numPr>
                <w:ilvl w:val="0"/>
                <w:numId w:val="14"/>
              </w:numPr>
              <w:tabs>
                <w:tab w:val="left" w:pos="601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Тренировочные упражнения в произнесении просьб с соответствующей интонацией. </w:t>
            </w:r>
          </w:p>
          <w:p w:rsidR="00067AC8" w:rsidRPr="00067AC8" w:rsidRDefault="00067AC8" w:rsidP="00067AC8">
            <w:pPr>
              <w:numPr>
                <w:ilvl w:val="0"/>
                <w:numId w:val="14"/>
              </w:numPr>
              <w:tabs>
                <w:tab w:val="left" w:pos="601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Моделирование диалогов обращения за помощью при сборах на прогулку. </w:t>
            </w:r>
          </w:p>
          <w:p w:rsidR="00067AC8" w:rsidRPr="00067AC8" w:rsidRDefault="00067AC8" w:rsidP="00067AC8">
            <w:pPr>
              <w:numPr>
                <w:ilvl w:val="0"/>
                <w:numId w:val="14"/>
              </w:numPr>
              <w:tabs>
                <w:tab w:val="left" w:pos="601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Ролевые игры по теме («Кукла одевается на прогулку» и др.)</w:t>
            </w:r>
          </w:p>
          <w:p w:rsidR="00067AC8" w:rsidRPr="00067AC8" w:rsidRDefault="00067AC8" w:rsidP="00067AC8">
            <w:pPr>
              <w:numPr>
                <w:ilvl w:val="0"/>
                <w:numId w:val="14"/>
              </w:numPr>
              <w:tabs>
                <w:tab w:val="left" w:pos="601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Составление рассказа по теме (с опорой на сюжетную картинку, серию картин или символический план) </w:t>
            </w:r>
          </w:p>
        </w:tc>
      </w:tr>
      <w:tr w:rsidR="00067AC8" w:rsidRPr="00067AC8" w:rsidTr="00067AC8">
        <w:trPr>
          <w:trHeight w:val="1262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ind w:left="426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«Надо, надо умываться…»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1.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>Ведение в тему (беседа с опорой на сюжетную картинку)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2.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>Знакомство со стихотворением К. Чуковского  «</w:t>
            </w:r>
            <w:proofErr w:type="spell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Мойдодыр</w:t>
            </w:r>
            <w:proofErr w:type="spellEnd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». Работа с серий картин к стихотворению. Разучивание фрагментов стихотворения. 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3. </w:t>
            </w:r>
            <w:proofErr w:type="gram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Составление предложений по теме ситуации (просьба в утвердительной и вопросительной формах)</w:t>
            </w:r>
            <w:proofErr w:type="gramEnd"/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4.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 xml:space="preserve">Конструирование возможных диалогов, содержащих просьбу. 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6.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>Моделирование диалогов.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7. Ролевые игры по теме с использованием игрушек, как героев ситуации 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7.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>Коллективное составление рассказа по теме «Утро школьника» (игра «Кто знает, пусть продолжит»)</w:t>
            </w:r>
          </w:p>
        </w:tc>
      </w:tr>
      <w:tr w:rsidR="00067AC8" w:rsidRPr="00067AC8" w:rsidTr="00067AC8">
        <w:trPr>
          <w:trHeight w:val="414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</w:p>
        </w:tc>
      </w:tr>
      <w:tr w:rsidR="00067AC8" w:rsidRPr="00067AC8" w:rsidTr="00067AC8">
        <w:trPr>
          <w:trHeight w:val="4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spacing w:line="360" w:lineRule="auto"/>
              <w:ind w:left="426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Помощники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3</w:t>
            </w:r>
          </w:p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1.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>Ведение в тему (беседа с опорой на сюжетную картинку)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2.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 xml:space="preserve">Знакомство со стихотворением А. </w:t>
            </w:r>
            <w:proofErr w:type="spell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Барто</w:t>
            </w:r>
            <w:proofErr w:type="spellEnd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 «Помощница». Работа с серий картин к стихотворению. Разучивание. 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3. </w:t>
            </w:r>
            <w:proofErr w:type="gram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Составление предложений по теме ситуации (просьба, предложение в утвердительной и вопросительной формах)</w:t>
            </w:r>
            <w:proofErr w:type="gramEnd"/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4.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 xml:space="preserve">Конструирование возможных диалогов, содержащих просьбу и/или распределение обязанностей. 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6.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 xml:space="preserve">Моделирование диалогов. 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7.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>Ролевые игры по теме («Дежурство в классе» и др.)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8.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>Коллективное составление рассказа по теме «День школьника» (игра «Кто знает, пусть продолжит»)</w:t>
            </w:r>
          </w:p>
        </w:tc>
      </w:tr>
      <w:tr w:rsidR="00067AC8" w:rsidRPr="00067AC8" w:rsidTr="00067AC8">
        <w:trPr>
          <w:trHeight w:val="414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spacing w:line="360" w:lineRule="auto"/>
              <w:ind w:left="426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«Петушок  и бобовое зернышко»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1.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>Введение в тему ситуации (работа с иллюстрацией, отгадывание загадки)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2.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>Знакомство со сказкой (устное рассказывание учителем с опорой на иллюстрации)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3.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 xml:space="preserve">Закрепление содержания сказки (выборочный пересказ с опорой на 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lastRenderedPageBreak/>
              <w:t>иллюстрации (серия картин, разрезные картинки), драматизация фрагментов сказки, коллективное рассказывание сказки, прослушивание сказки в аудиозаписи, просмотр мультипликационного фильма)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5.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</w:r>
            <w:proofErr w:type="spell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Инсценирование</w:t>
            </w:r>
            <w:proofErr w:type="spellEnd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 сказки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6.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>Обобщающая беседа</w:t>
            </w:r>
          </w:p>
        </w:tc>
      </w:tr>
      <w:tr w:rsidR="00067AC8" w:rsidRPr="00067AC8" w:rsidTr="00067AC8">
        <w:trPr>
          <w:trHeight w:val="1262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</w:p>
        </w:tc>
      </w:tr>
      <w:tr w:rsidR="00067AC8" w:rsidRPr="00067AC8" w:rsidTr="00067AC8">
        <w:trPr>
          <w:trHeight w:val="414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spacing w:line="360" w:lineRule="auto"/>
              <w:ind w:left="426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Весенние праздники </w:t>
            </w:r>
            <w:r w:rsidRPr="00067AC8">
              <w:rPr>
                <w:rFonts w:eastAsia="Calibri"/>
                <w:i/>
                <w:kern w:val="2"/>
                <w:sz w:val="24"/>
                <w:szCs w:val="24"/>
                <w:lang w:eastAsia="ar-SA"/>
              </w:rPr>
              <w:t xml:space="preserve">(Место уроков по данной теме в последовательности уроков 3 четверти определяется учителем по календарю, </w:t>
            </w:r>
            <w:proofErr w:type="gramStart"/>
            <w:r w:rsidRPr="00067AC8">
              <w:rPr>
                <w:rFonts w:eastAsia="Calibri"/>
                <w:i/>
                <w:kern w:val="2"/>
                <w:sz w:val="24"/>
                <w:szCs w:val="24"/>
                <w:lang w:eastAsia="ar-SA"/>
              </w:rPr>
              <w:t>исходя из необходимости приблизить</w:t>
            </w:r>
            <w:proofErr w:type="gramEnd"/>
            <w:r w:rsidRPr="00067AC8">
              <w:rPr>
                <w:rFonts w:eastAsia="Calibri"/>
                <w:i/>
                <w:kern w:val="2"/>
                <w:sz w:val="24"/>
                <w:szCs w:val="24"/>
                <w:lang w:eastAsia="ar-SA"/>
              </w:rPr>
              <w:t xml:space="preserve"> их к календарным датам  23 февраля и 8 марта)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AC8" w:rsidRPr="00067AC8" w:rsidRDefault="00067AC8" w:rsidP="00067AC8">
            <w:pPr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numPr>
                <w:ilvl w:val="0"/>
                <w:numId w:val="15"/>
              </w:numPr>
              <w:tabs>
                <w:tab w:val="left" w:pos="459"/>
              </w:tabs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Введение в ситуацию 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      </w:r>
          </w:p>
          <w:p w:rsidR="00067AC8" w:rsidRPr="00067AC8" w:rsidRDefault="00067AC8" w:rsidP="00067AC8">
            <w:pPr>
              <w:numPr>
                <w:ilvl w:val="0"/>
                <w:numId w:val="15"/>
              </w:numPr>
              <w:tabs>
                <w:tab w:val="left" w:pos="459"/>
              </w:tabs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Составление поздравлений. Тренировочные упражнения в произнесении поздравлений с различной  интонацией в зависимости от адресата</w:t>
            </w:r>
          </w:p>
          <w:p w:rsidR="00067AC8" w:rsidRPr="00067AC8" w:rsidRDefault="00067AC8" w:rsidP="00067AC8">
            <w:pPr>
              <w:numPr>
                <w:ilvl w:val="0"/>
                <w:numId w:val="15"/>
              </w:numPr>
              <w:tabs>
                <w:tab w:val="left" w:pos="459"/>
                <w:tab w:val="left" w:pos="601"/>
              </w:tabs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067AC8" w:rsidRPr="00067AC8" w:rsidRDefault="00067AC8" w:rsidP="00067AC8">
            <w:pPr>
              <w:numPr>
                <w:ilvl w:val="0"/>
                <w:numId w:val="15"/>
              </w:num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Создание видеопоздравления </w:t>
            </w:r>
          </w:p>
        </w:tc>
      </w:tr>
      <w:tr w:rsidR="00067AC8" w:rsidRPr="00067AC8" w:rsidTr="00067AC8">
        <w:trPr>
          <w:trHeight w:val="838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</w:p>
        </w:tc>
      </w:tr>
    </w:tbl>
    <w:p w:rsidR="00067AC8" w:rsidRPr="00067AC8" w:rsidRDefault="00067AC8" w:rsidP="00067AC8">
      <w:pPr>
        <w:spacing w:line="360" w:lineRule="auto"/>
        <w:jc w:val="both"/>
        <w:rPr>
          <w:kern w:val="2"/>
          <w:sz w:val="24"/>
          <w:szCs w:val="24"/>
          <w:u w:val="single"/>
          <w:lang w:eastAsia="ar-SA"/>
        </w:rPr>
      </w:pPr>
    </w:p>
    <w:p w:rsidR="00067AC8" w:rsidRPr="00067AC8" w:rsidRDefault="00067AC8" w:rsidP="00067AC8">
      <w:pPr>
        <w:spacing w:line="360" w:lineRule="auto"/>
        <w:jc w:val="both"/>
        <w:rPr>
          <w:kern w:val="2"/>
          <w:sz w:val="24"/>
          <w:szCs w:val="24"/>
          <w:u w:val="single"/>
          <w:lang w:eastAsia="ar-SA"/>
        </w:rPr>
      </w:pPr>
      <w:r w:rsidRPr="00067AC8">
        <w:rPr>
          <w:kern w:val="2"/>
          <w:sz w:val="24"/>
          <w:szCs w:val="24"/>
          <w:u w:val="single"/>
          <w:lang w:eastAsia="ar-SA"/>
        </w:rPr>
        <w:t xml:space="preserve">4 четверть,  </w:t>
      </w:r>
    </w:p>
    <w:tbl>
      <w:tblPr>
        <w:tblW w:w="106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269"/>
        <w:gridCol w:w="1531"/>
        <w:gridCol w:w="1844"/>
        <w:gridCol w:w="4254"/>
      </w:tblGrid>
      <w:tr w:rsidR="00067AC8" w:rsidRPr="00067AC8" w:rsidTr="00067AC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67AC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67AC8">
              <w:rPr>
                <w:b/>
                <w:sz w:val="24"/>
                <w:szCs w:val="24"/>
              </w:rPr>
              <w:t>п</w:t>
            </w:r>
            <w:proofErr w:type="gramEnd"/>
            <w:r w:rsidRPr="00067AC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67AC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67AC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jc w:val="both"/>
              <w:rPr>
                <w:b/>
                <w:sz w:val="20"/>
                <w:szCs w:val="24"/>
              </w:rPr>
            </w:pPr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067AC8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067AC8" w:rsidRPr="00067AC8" w:rsidTr="00067AC8">
        <w:trPr>
          <w:trHeight w:val="41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ind w:right="34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«Заячья избушка»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1. Введение в тему ситуации (работа с иллюстрацией, отгадывание загадки)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2.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>Знакомство со сказкой (устное рассказывание учителем с опорой на иллюстрации)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3.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>Закрепление содержания сказки (выборочный пересказ с опорой на иллюстрации (серия картин, разрезные картинки), драматизация фрагментов сказки, коллективное рассказывание сказки, прослушивание сказки в аудиозаписи, просмотр мультипликационного фильма)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5.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</w:r>
            <w:proofErr w:type="spell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Инсценирование</w:t>
            </w:r>
            <w:proofErr w:type="spellEnd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 сказки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6.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>Обобщающая беседа</w:t>
            </w:r>
          </w:p>
        </w:tc>
      </w:tr>
      <w:tr w:rsidR="00067AC8" w:rsidRPr="00067AC8" w:rsidTr="00067AC8">
        <w:trPr>
          <w:trHeight w:val="41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</w:p>
        </w:tc>
      </w:tr>
      <w:tr w:rsidR="00067AC8" w:rsidRPr="00067AC8" w:rsidTr="00067AC8">
        <w:trPr>
          <w:trHeight w:val="41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ind w:right="34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«Спокойной ночи!»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AC8" w:rsidRPr="00067AC8" w:rsidRDefault="00067AC8" w:rsidP="00067AC8">
            <w:pPr>
              <w:numPr>
                <w:ilvl w:val="0"/>
                <w:numId w:val="16"/>
              </w:numPr>
              <w:tabs>
                <w:tab w:val="left" w:pos="486"/>
              </w:tabs>
              <w:spacing w:line="360" w:lineRule="auto"/>
              <w:ind w:left="34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AC8" w:rsidRPr="00067AC8" w:rsidRDefault="00067AC8" w:rsidP="00067AC8">
            <w:pPr>
              <w:numPr>
                <w:ilvl w:val="0"/>
                <w:numId w:val="16"/>
              </w:numPr>
              <w:tabs>
                <w:tab w:val="left" w:pos="486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Ведение в тему (беседа с опорой на сюжетную картинку, дополнение картинки)</w:t>
            </w:r>
          </w:p>
          <w:p w:rsidR="00067AC8" w:rsidRPr="00067AC8" w:rsidRDefault="00067AC8" w:rsidP="00067AC8">
            <w:pPr>
              <w:numPr>
                <w:ilvl w:val="0"/>
                <w:numId w:val="16"/>
              </w:numPr>
              <w:tabs>
                <w:tab w:val="left" w:pos="486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Разучивание </w:t>
            </w:r>
            <w:proofErr w:type="spell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чистоговорки</w:t>
            </w:r>
            <w:proofErr w:type="spellEnd"/>
          </w:p>
          <w:p w:rsidR="00067AC8" w:rsidRPr="00067AC8" w:rsidRDefault="00067AC8" w:rsidP="00067AC8">
            <w:pPr>
              <w:numPr>
                <w:ilvl w:val="0"/>
                <w:numId w:val="16"/>
              </w:numPr>
              <w:tabs>
                <w:tab w:val="left" w:pos="486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Знакомство со сказкой С. Маршака «Сказка о глупом мышонке». Работа с серий картин к сказке. </w:t>
            </w:r>
          </w:p>
          <w:p w:rsidR="00067AC8" w:rsidRPr="00067AC8" w:rsidRDefault="00067AC8" w:rsidP="00067AC8">
            <w:pPr>
              <w:numPr>
                <w:ilvl w:val="0"/>
                <w:numId w:val="16"/>
              </w:numPr>
              <w:tabs>
                <w:tab w:val="left" w:pos="486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Знакомство с этикетными формами пожеланий перед сном. Тренировочные упражнения в произнесении пожеланий перед сном спокойным голосом, с ласковой интонацией.  </w:t>
            </w:r>
          </w:p>
          <w:p w:rsidR="00067AC8" w:rsidRPr="00067AC8" w:rsidRDefault="00067AC8" w:rsidP="00067AC8">
            <w:pPr>
              <w:numPr>
                <w:ilvl w:val="0"/>
                <w:numId w:val="16"/>
              </w:numPr>
              <w:tabs>
                <w:tab w:val="left" w:pos="486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Разучивание колыбельной. </w:t>
            </w:r>
          </w:p>
          <w:p w:rsidR="00067AC8" w:rsidRPr="00067AC8" w:rsidRDefault="00067AC8" w:rsidP="00067AC8">
            <w:pPr>
              <w:numPr>
                <w:ilvl w:val="0"/>
                <w:numId w:val="16"/>
              </w:numPr>
              <w:tabs>
                <w:tab w:val="left" w:pos="486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Моделирование диалогов по теме ситуации. </w:t>
            </w:r>
          </w:p>
          <w:p w:rsidR="00067AC8" w:rsidRPr="00067AC8" w:rsidRDefault="00067AC8" w:rsidP="00067AC8">
            <w:pPr>
              <w:numPr>
                <w:ilvl w:val="0"/>
                <w:numId w:val="16"/>
              </w:numPr>
              <w:tabs>
                <w:tab w:val="left" w:pos="486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Ролевые игры по теме </w:t>
            </w:r>
          </w:p>
          <w:p w:rsidR="00067AC8" w:rsidRPr="00067AC8" w:rsidRDefault="00067AC8" w:rsidP="00067AC8">
            <w:pPr>
              <w:numPr>
                <w:ilvl w:val="0"/>
                <w:numId w:val="16"/>
              </w:numPr>
              <w:tabs>
                <w:tab w:val="left" w:pos="486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Составление рассказов «Как я ложусь спать» (по образцу, данному учителем, с опорой на символический или картинный план) </w:t>
            </w:r>
          </w:p>
        </w:tc>
      </w:tr>
      <w:tr w:rsidR="00067AC8" w:rsidRPr="00067AC8" w:rsidTr="00067AC8">
        <w:trPr>
          <w:trHeight w:val="12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</w:p>
        </w:tc>
      </w:tr>
      <w:tr w:rsidR="00067AC8" w:rsidRPr="00067AC8" w:rsidTr="00067AC8">
        <w:trPr>
          <w:trHeight w:val="414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spacing w:line="360" w:lineRule="auto"/>
              <w:ind w:right="34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«Доброе утро!»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C8" w:rsidRPr="00067AC8" w:rsidRDefault="00067AC8" w:rsidP="00067AC8">
            <w:pPr>
              <w:numPr>
                <w:ilvl w:val="0"/>
                <w:numId w:val="17"/>
              </w:numPr>
              <w:tabs>
                <w:tab w:val="left" w:pos="486"/>
              </w:tabs>
              <w:spacing w:line="360" w:lineRule="auto"/>
              <w:ind w:left="34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numPr>
                <w:ilvl w:val="0"/>
                <w:numId w:val="17"/>
              </w:numPr>
              <w:tabs>
                <w:tab w:val="left" w:pos="486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Ведение в тему (беседа с опорой на сюжетную 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lastRenderedPageBreak/>
              <w:t>картинку, дополнение картинки)</w:t>
            </w:r>
          </w:p>
          <w:p w:rsidR="00067AC8" w:rsidRPr="00067AC8" w:rsidRDefault="00067AC8" w:rsidP="00067AC8">
            <w:pPr>
              <w:numPr>
                <w:ilvl w:val="0"/>
                <w:numId w:val="17"/>
              </w:numPr>
              <w:tabs>
                <w:tab w:val="left" w:pos="486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Разучивание </w:t>
            </w:r>
            <w:proofErr w:type="spellStart"/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чистоговорки</w:t>
            </w:r>
            <w:proofErr w:type="spellEnd"/>
          </w:p>
          <w:p w:rsidR="00067AC8" w:rsidRPr="00067AC8" w:rsidRDefault="00067AC8" w:rsidP="00067AC8">
            <w:pPr>
              <w:numPr>
                <w:ilvl w:val="0"/>
                <w:numId w:val="17"/>
              </w:numPr>
              <w:tabs>
                <w:tab w:val="left" w:pos="486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Знакомство с этикетными формами утренних приветствий и пожеланий. Тренировочные упражнения в произнесении этикетных форм с различной интонацией: ласково, бодро и т.д.  </w:t>
            </w:r>
          </w:p>
          <w:p w:rsidR="00067AC8" w:rsidRPr="00067AC8" w:rsidRDefault="00067AC8" w:rsidP="00067AC8">
            <w:pPr>
              <w:numPr>
                <w:ilvl w:val="0"/>
                <w:numId w:val="17"/>
              </w:numPr>
              <w:tabs>
                <w:tab w:val="left" w:pos="486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Моделирование диалогов по теме ситуации. </w:t>
            </w:r>
          </w:p>
          <w:p w:rsidR="00067AC8" w:rsidRPr="00067AC8" w:rsidRDefault="00067AC8" w:rsidP="00067AC8">
            <w:pPr>
              <w:numPr>
                <w:ilvl w:val="0"/>
                <w:numId w:val="17"/>
              </w:numPr>
              <w:tabs>
                <w:tab w:val="left" w:pos="486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 xml:space="preserve">Ролевые игры по теме </w:t>
            </w:r>
          </w:p>
          <w:p w:rsidR="00067AC8" w:rsidRPr="00067AC8" w:rsidRDefault="00067AC8" w:rsidP="00067AC8">
            <w:pPr>
              <w:numPr>
                <w:ilvl w:val="0"/>
                <w:numId w:val="17"/>
              </w:numPr>
              <w:tabs>
                <w:tab w:val="left" w:pos="486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Беседа на тему «Как начинается твоё утро?»</w:t>
            </w:r>
          </w:p>
          <w:p w:rsidR="00067AC8" w:rsidRPr="00067AC8" w:rsidRDefault="00067AC8" w:rsidP="00067AC8">
            <w:pPr>
              <w:numPr>
                <w:ilvl w:val="0"/>
                <w:numId w:val="17"/>
              </w:numPr>
              <w:tabs>
                <w:tab w:val="left" w:pos="486"/>
              </w:tabs>
              <w:ind w:left="34"/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Составление коротких рассказов из личного опыта</w:t>
            </w:r>
          </w:p>
        </w:tc>
      </w:tr>
      <w:tr w:rsidR="00067AC8" w:rsidRPr="00067AC8" w:rsidTr="00067AC8">
        <w:trPr>
          <w:trHeight w:val="41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</w:p>
        </w:tc>
      </w:tr>
      <w:tr w:rsidR="00067AC8" w:rsidRPr="00067AC8" w:rsidTr="00067AC8">
        <w:trPr>
          <w:trHeight w:val="41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C8" w:rsidRPr="00067AC8" w:rsidRDefault="00067AC8" w:rsidP="00067AC8">
            <w:pPr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</w:p>
        </w:tc>
      </w:tr>
      <w:tr w:rsidR="00067AC8" w:rsidRPr="00067AC8" w:rsidTr="00067AC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spacing w:line="360" w:lineRule="auto"/>
              <w:ind w:right="34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День Победы </w:t>
            </w:r>
            <w:r w:rsidRPr="00067AC8">
              <w:rPr>
                <w:rFonts w:eastAsia="Calibri"/>
                <w:i/>
                <w:kern w:val="2"/>
                <w:sz w:val="24"/>
                <w:szCs w:val="24"/>
                <w:lang w:eastAsia="ar-SA"/>
              </w:rPr>
              <w:t xml:space="preserve">(Место уроков по данной теме в последовательности уроков 4 четверти определяется учителем по календарю, </w:t>
            </w:r>
            <w:proofErr w:type="gramStart"/>
            <w:r w:rsidRPr="00067AC8">
              <w:rPr>
                <w:rFonts w:eastAsia="Calibri"/>
                <w:i/>
                <w:kern w:val="2"/>
                <w:sz w:val="24"/>
                <w:szCs w:val="24"/>
                <w:lang w:eastAsia="ar-SA"/>
              </w:rPr>
              <w:t>исходя из необходимости приблизить</w:t>
            </w:r>
            <w:proofErr w:type="gramEnd"/>
            <w:r w:rsidRPr="00067AC8">
              <w:rPr>
                <w:rFonts w:eastAsia="Calibri"/>
                <w:i/>
                <w:kern w:val="2"/>
                <w:sz w:val="24"/>
                <w:szCs w:val="24"/>
                <w:lang w:eastAsia="ar-SA"/>
              </w:rPr>
              <w:t xml:space="preserve"> их к календарной дате 9 мая)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AC8" w:rsidRPr="00067AC8" w:rsidRDefault="00067AC8" w:rsidP="00067AC8">
            <w:pPr>
              <w:spacing w:line="360" w:lineRule="auto"/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1.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>Введение в ситуацию 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2.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>Составление поздравлений. Тренировочные упражнения в произнесении поздравлений с торжественной   интонацией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3.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>Конструирование диалогов поздравления и ответной реплики, моделирование и проигрывание диалогов</w:t>
            </w:r>
          </w:p>
          <w:p w:rsidR="00067AC8" w:rsidRPr="00067AC8" w:rsidRDefault="00067AC8" w:rsidP="00067AC8">
            <w:pPr>
              <w:jc w:val="both"/>
              <w:rPr>
                <w:rFonts w:eastAsia="Calibri"/>
                <w:kern w:val="2"/>
                <w:sz w:val="20"/>
                <w:szCs w:val="24"/>
                <w:lang w:eastAsia="ar-SA"/>
              </w:rPr>
            </w:pP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>4.</w:t>
            </w:r>
            <w:r w:rsidRPr="00067AC8">
              <w:rPr>
                <w:rFonts w:eastAsia="Calibri"/>
                <w:kern w:val="2"/>
                <w:sz w:val="20"/>
                <w:szCs w:val="24"/>
                <w:lang w:eastAsia="ar-SA"/>
              </w:rPr>
              <w:tab/>
              <w:t>Создание видеопоздравления</w:t>
            </w:r>
          </w:p>
        </w:tc>
      </w:tr>
    </w:tbl>
    <w:p w:rsidR="00067AC8" w:rsidRPr="00067AC8" w:rsidRDefault="00067AC8" w:rsidP="00067AC8">
      <w:pPr>
        <w:tabs>
          <w:tab w:val="left" w:pos="4500"/>
        </w:tabs>
        <w:spacing w:line="360" w:lineRule="auto"/>
        <w:rPr>
          <w:b/>
          <w:sz w:val="24"/>
          <w:szCs w:val="24"/>
        </w:rPr>
      </w:pPr>
    </w:p>
    <w:p w:rsidR="00067AC8" w:rsidRPr="00067AC8" w:rsidRDefault="00067AC8" w:rsidP="00067AC8">
      <w:pPr>
        <w:tabs>
          <w:tab w:val="left" w:pos="4500"/>
        </w:tabs>
        <w:spacing w:line="360" w:lineRule="auto"/>
        <w:jc w:val="center"/>
        <w:rPr>
          <w:b/>
          <w:sz w:val="24"/>
          <w:szCs w:val="24"/>
        </w:rPr>
      </w:pPr>
    </w:p>
    <w:p w:rsidR="00067AC8" w:rsidRPr="00067AC8" w:rsidRDefault="00067AC8" w:rsidP="00067AC8">
      <w:pPr>
        <w:rPr>
          <w:sz w:val="24"/>
          <w:szCs w:val="24"/>
        </w:rPr>
      </w:pPr>
    </w:p>
    <w:p w:rsidR="00067AC8" w:rsidRPr="004A0727" w:rsidRDefault="00067AC8" w:rsidP="004A0727">
      <w:pPr>
        <w:jc w:val="center"/>
      </w:pPr>
    </w:p>
    <w:sectPr w:rsidR="00067AC8" w:rsidRPr="004A0727" w:rsidSect="00805B76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C0D" w:rsidRDefault="00DB0C0D" w:rsidP="00067AC8">
      <w:r>
        <w:separator/>
      </w:r>
    </w:p>
  </w:endnote>
  <w:endnote w:type="continuationSeparator" w:id="0">
    <w:p w:rsidR="00DB0C0D" w:rsidRDefault="00DB0C0D" w:rsidP="00067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C0D" w:rsidRDefault="00DB0C0D" w:rsidP="00067AC8">
      <w:r>
        <w:separator/>
      </w:r>
    </w:p>
  </w:footnote>
  <w:footnote w:type="continuationSeparator" w:id="0">
    <w:p w:rsidR="00DB0C0D" w:rsidRDefault="00DB0C0D" w:rsidP="00067AC8">
      <w:r>
        <w:continuationSeparator/>
      </w:r>
    </w:p>
  </w:footnote>
  <w:footnote w:id="1">
    <w:p w:rsidR="00067AC8" w:rsidRDefault="00067AC8" w:rsidP="00067AC8">
      <w:pPr>
        <w:pStyle w:val="a4"/>
      </w:pPr>
      <w:r>
        <w:rPr>
          <w:rStyle w:val="a6"/>
        </w:rPr>
        <w:footnoteRef/>
      </w:r>
      <w:r>
        <w:t xml:space="preserve"> Здесь и далее – содержание игр и заданий см. С.В. Комарова  «Методические рекомендации к урокам «Речевая практика», М., «Просвещение», 2016 г.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C5E"/>
    <w:multiLevelType w:val="hybridMultilevel"/>
    <w:tmpl w:val="F558B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33DA2"/>
    <w:multiLevelType w:val="hybridMultilevel"/>
    <w:tmpl w:val="3A844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6590"/>
    <w:multiLevelType w:val="multilevel"/>
    <w:tmpl w:val="058C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74619"/>
    <w:multiLevelType w:val="hybridMultilevel"/>
    <w:tmpl w:val="7D661B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F72C8B"/>
    <w:multiLevelType w:val="hybridMultilevel"/>
    <w:tmpl w:val="08703508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317501C9"/>
    <w:multiLevelType w:val="hybridMultilevel"/>
    <w:tmpl w:val="4530BB32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3F333D9B"/>
    <w:multiLevelType w:val="hybridMultilevel"/>
    <w:tmpl w:val="75DC0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3508F"/>
    <w:multiLevelType w:val="hybridMultilevel"/>
    <w:tmpl w:val="9268327A"/>
    <w:lvl w:ilvl="0" w:tplc="A0626B60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5D3B6190"/>
    <w:multiLevelType w:val="hybridMultilevel"/>
    <w:tmpl w:val="7CD6B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9F18BC"/>
    <w:multiLevelType w:val="hybridMultilevel"/>
    <w:tmpl w:val="3912B8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5D62256"/>
    <w:multiLevelType w:val="hybridMultilevel"/>
    <w:tmpl w:val="097667D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D5598B"/>
    <w:multiLevelType w:val="hybridMultilevel"/>
    <w:tmpl w:val="52D05F46"/>
    <w:lvl w:ilvl="0" w:tplc="0419000D">
      <w:start w:val="1"/>
      <w:numFmt w:val="bullet"/>
      <w:lvlText w:val=""/>
      <w:lvlJc w:val="left"/>
      <w:pPr>
        <w:ind w:left="9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2">
    <w:nsid w:val="678D698C"/>
    <w:multiLevelType w:val="hybridMultilevel"/>
    <w:tmpl w:val="D9E2491E"/>
    <w:lvl w:ilvl="0" w:tplc="A0626B60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3243C"/>
    <w:multiLevelType w:val="hybridMultilevel"/>
    <w:tmpl w:val="BBEA80B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6A12742C"/>
    <w:multiLevelType w:val="hybridMultilevel"/>
    <w:tmpl w:val="8FDEAC3E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6D1806D5"/>
    <w:multiLevelType w:val="hybridMultilevel"/>
    <w:tmpl w:val="5944E21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>
      <w:start w:val="1"/>
      <w:numFmt w:val="decimal"/>
      <w:lvlText w:val="%4."/>
      <w:lvlJc w:val="left"/>
      <w:pPr>
        <w:ind w:left="3339" w:hanging="360"/>
      </w:pPr>
    </w:lvl>
    <w:lvl w:ilvl="4" w:tplc="04190019">
      <w:start w:val="1"/>
      <w:numFmt w:val="lowerLetter"/>
      <w:lvlText w:val="%5."/>
      <w:lvlJc w:val="left"/>
      <w:pPr>
        <w:ind w:left="4059" w:hanging="360"/>
      </w:pPr>
    </w:lvl>
    <w:lvl w:ilvl="5" w:tplc="0419001B">
      <w:start w:val="1"/>
      <w:numFmt w:val="lowerRoman"/>
      <w:lvlText w:val="%6."/>
      <w:lvlJc w:val="right"/>
      <w:pPr>
        <w:ind w:left="4779" w:hanging="180"/>
      </w:pPr>
    </w:lvl>
    <w:lvl w:ilvl="6" w:tplc="0419000F">
      <w:start w:val="1"/>
      <w:numFmt w:val="decimal"/>
      <w:lvlText w:val="%7."/>
      <w:lvlJc w:val="left"/>
      <w:pPr>
        <w:ind w:left="5499" w:hanging="360"/>
      </w:pPr>
    </w:lvl>
    <w:lvl w:ilvl="7" w:tplc="04190019">
      <w:start w:val="1"/>
      <w:numFmt w:val="lowerLetter"/>
      <w:lvlText w:val="%8."/>
      <w:lvlJc w:val="left"/>
      <w:pPr>
        <w:ind w:left="6219" w:hanging="360"/>
      </w:pPr>
    </w:lvl>
    <w:lvl w:ilvl="8" w:tplc="0419001B">
      <w:start w:val="1"/>
      <w:numFmt w:val="lowerRoman"/>
      <w:lvlText w:val="%9."/>
      <w:lvlJc w:val="right"/>
      <w:pPr>
        <w:ind w:left="6939" w:hanging="180"/>
      </w:pPr>
    </w:lvl>
  </w:abstractNum>
  <w:abstractNum w:abstractNumId="16">
    <w:nsid w:val="707926F1"/>
    <w:multiLevelType w:val="hybridMultilevel"/>
    <w:tmpl w:val="5CF6C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2"/>
  </w:num>
  <w:num w:numId="5">
    <w:abstractNumId w:val="16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C80"/>
    <w:rsid w:val="0005660F"/>
    <w:rsid w:val="00067AC8"/>
    <w:rsid w:val="000F2C80"/>
    <w:rsid w:val="001B125F"/>
    <w:rsid w:val="00272AB0"/>
    <w:rsid w:val="002E439A"/>
    <w:rsid w:val="00394AAF"/>
    <w:rsid w:val="004A0727"/>
    <w:rsid w:val="007869FB"/>
    <w:rsid w:val="00805B76"/>
    <w:rsid w:val="00952FA7"/>
    <w:rsid w:val="00CA0DF3"/>
    <w:rsid w:val="00CF7823"/>
    <w:rsid w:val="00DB0C0D"/>
    <w:rsid w:val="00FB0EC7"/>
    <w:rsid w:val="00FE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67AC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7A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067A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67AC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7A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067A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Кабишева ИН</dc:creator>
  <cp:lastModifiedBy>Кабишева ИН</cp:lastModifiedBy>
  <cp:revision>2</cp:revision>
  <cp:lastPrinted>2025-02-04T05:42:00Z</cp:lastPrinted>
  <dcterms:created xsi:type="dcterms:W3CDTF">2025-02-16T13:04:00Z</dcterms:created>
  <dcterms:modified xsi:type="dcterms:W3CDTF">2025-02-16T13:04:00Z</dcterms:modified>
</cp:coreProperties>
</file>